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8B6" w:rsidRPr="00103127" w:rsidRDefault="008608B6" w:rsidP="008608B6">
      <w:pPr>
        <w:spacing w:line="520" w:lineRule="exact"/>
        <w:rPr>
          <w:rFonts w:ascii="黑体" w:eastAsia="黑体" w:hAnsi="黑体"/>
          <w:sz w:val="32"/>
          <w:szCs w:val="32"/>
        </w:rPr>
      </w:pPr>
      <w:bookmarkStart w:id="0" w:name="_GoBack"/>
      <w:bookmarkEnd w:id="0"/>
      <w:r w:rsidRPr="00103127">
        <w:rPr>
          <w:rFonts w:ascii="黑体" w:eastAsia="黑体" w:hAnsi="黑体" w:hint="eastAsia"/>
          <w:sz w:val="32"/>
          <w:szCs w:val="32"/>
        </w:rPr>
        <w:t>附1</w:t>
      </w:r>
    </w:p>
    <w:p w:rsidR="008608B6" w:rsidRPr="00103127" w:rsidRDefault="008608B6" w:rsidP="008608B6">
      <w:pPr>
        <w:spacing w:line="520" w:lineRule="exact"/>
        <w:rPr>
          <w:rFonts w:ascii="仿宋_GB2312" w:eastAsia="仿宋_GB2312" w:hAnsi="仿宋"/>
          <w:sz w:val="32"/>
          <w:szCs w:val="32"/>
        </w:rPr>
      </w:pPr>
    </w:p>
    <w:p w:rsidR="008608B6" w:rsidRPr="00103127" w:rsidRDefault="008608B6" w:rsidP="008608B6">
      <w:pPr>
        <w:spacing w:line="560" w:lineRule="exact"/>
        <w:jc w:val="center"/>
        <w:rPr>
          <w:rFonts w:ascii="方正小标宋简体" w:eastAsia="方正小标宋简体" w:hAnsi="仿宋"/>
          <w:sz w:val="44"/>
          <w:szCs w:val="44"/>
        </w:rPr>
      </w:pPr>
      <w:r w:rsidRPr="00103127">
        <w:rPr>
          <w:rFonts w:ascii="方正小标宋简体" w:eastAsia="方正小标宋简体" w:hAnsi="仿宋" w:hint="eastAsia"/>
          <w:sz w:val="44"/>
          <w:szCs w:val="44"/>
        </w:rPr>
        <w:t>广东省艺术类术科统考涉及的专业认定说明</w:t>
      </w:r>
    </w:p>
    <w:p w:rsidR="008608B6" w:rsidRPr="00103127" w:rsidRDefault="008608B6" w:rsidP="008608B6">
      <w:pPr>
        <w:spacing w:line="560" w:lineRule="exact"/>
        <w:ind w:firstLineChars="200" w:firstLine="640"/>
        <w:rPr>
          <w:rFonts w:ascii="仿宋_GB2312" w:eastAsia="仿宋_GB2312" w:hAnsi="仿宋"/>
          <w:sz w:val="32"/>
          <w:szCs w:val="32"/>
        </w:rPr>
      </w:pPr>
    </w:p>
    <w:p w:rsidR="008608B6" w:rsidRPr="00103127" w:rsidRDefault="008608B6" w:rsidP="008608B6">
      <w:pPr>
        <w:spacing w:line="5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由于目前我省艺术类术科统考尚未能覆盖到艺术类所有专业，现就我省术科统考认定办法说明如下：</w:t>
      </w:r>
    </w:p>
    <w:p w:rsidR="008608B6" w:rsidRPr="00103127" w:rsidRDefault="008608B6" w:rsidP="008608B6">
      <w:pPr>
        <w:spacing w:line="5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一、音乐类涉及专业的认定。校考专业其考试科目的考试内容如含乐理、钢琴、器乐、声乐其中两项（含两项）以上的专业，按涉及专业处理，考生必须参加省统考，且成绩合格方可承认院校校考成绩；如考试内容未含省统考的内容，则可视为未涉及到的专业，其录取以院校校考成绩为依据。</w:t>
      </w:r>
    </w:p>
    <w:p w:rsidR="008608B6" w:rsidRPr="00103127" w:rsidRDefault="008608B6" w:rsidP="008608B6">
      <w:pPr>
        <w:spacing w:line="5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二、美术类涉及专业的认定。校考专业其考试科目的考试内容，如含省统考的素描、色彩、速写其中两项（含两项）以上的专业，按涉及专业处理，考生必须参加省统考，且成绩合格方可承认院校校考成绩；如考试内容未含省统考的内容，则可视为未涉及到的专业，其录取以院校校考成绩为依据。</w:t>
      </w:r>
    </w:p>
    <w:p w:rsidR="008608B6" w:rsidRPr="00103127" w:rsidRDefault="008608B6" w:rsidP="008608B6">
      <w:pPr>
        <w:spacing w:line="5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三、舞蹈类涉及专业的认定。校考专业其考试科目的考试内容，如含省统考的基本功、应试舞种、即兴表演、基础知识其中两项（含两项）以上的专业，按涉及专业处理，考生必须参加省统考，且成绩合格方可承认院校校考成绩；如考试内容未含省统考的内容，则可视为未涉及到的专业，其录取以院校校考成绩为依据。</w:t>
      </w:r>
    </w:p>
    <w:p w:rsidR="008608B6" w:rsidRPr="00103127" w:rsidRDefault="008608B6" w:rsidP="008608B6">
      <w:pPr>
        <w:spacing w:line="5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lastRenderedPageBreak/>
        <w:t>四、广播电视编导类涉及专业的认定。校考专业其考试科目的考试内容，如含省统考的专业基础、故事编创、影视作品分析其中两项（含两项）以上的专业，按涉及专业处理，考生必须参加省统考，且成绩合格方可承认院校校考成绩；如考试内容未含省统考的内容，则可视为未涉及到的专业，其录取以院校校考成绩为依据。</w:t>
      </w:r>
    </w:p>
    <w:p w:rsidR="008608B6" w:rsidRPr="00103127" w:rsidRDefault="008608B6" w:rsidP="008608B6">
      <w:pPr>
        <w:spacing w:line="560" w:lineRule="exact"/>
        <w:ind w:firstLineChars="200" w:firstLine="640"/>
        <w:rPr>
          <w:rFonts w:ascii="仿宋_GB2312" w:eastAsia="仿宋_GB2312" w:hAnsi="仿宋"/>
          <w:sz w:val="32"/>
          <w:szCs w:val="32"/>
        </w:rPr>
        <w:sectPr w:rsidR="008608B6" w:rsidRPr="00103127">
          <w:footerReference w:type="even" r:id="rId6"/>
          <w:footerReference w:type="default" r:id="rId7"/>
          <w:pgSz w:w="11906" w:h="16838"/>
          <w:pgMar w:top="2098" w:right="1474" w:bottom="1985" w:left="1588" w:header="851" w:footer="992" w:gutter="0"/>
          <w:cols w:space="720"/>
          <w:docGrid w:type="linesAndChars" w:linePitch="312"/>
        </w:sectPr>
      </w:pPr>
      <w:r w:rsidRPr="00103127">
        <w:rPr>
          <w:rFonts w:ascii="仿宋_GB2312" w:eastAsia="仿宋_GB2312" w:hAnsi="仿宋" w:hint="eastAsia"/>
          <w:sz w:val="32"/>
          <w:szCs w:val="32"/>
        </w:rPr>
        <w:t>五、按教育部的规定，报考艺术类专业术科省统考涉及的艺术类院校（专业）的考生必须参加术科省统考且成绩合格，方能参加省统考涉及的艺术类专业校考考试。考生未参加统考或统考成绩不合格且报考术科省统考涉及到专业的校考，将不能参加录取，其责任由考生本人承担。</w:t>
      </w:r>
    </w:p>
    <w:p w:rsidR="008608B6" w:rsidRPr="00103127" w:rsidRDefault="00B94BCB" w:rsidP="008608B6">
      <w:pPr>
        <w:spacing w:line="560" w:lineRule="exact"/>
        <w:rPr>
          <w:rFonts w:ascii="黑体" w:eastAsia="黑体" w:hAnsi="黑体"/>
          <w:sz w:val="32"/>
          <w:szCs w:val="32"/>
        </w:rPr>
        <w:sectPr w:rsidR="008608B6" w:rsidRPr="00103127">
          <w:pgSz w:w="16838" w:h="11906" w:orient="landscape"/>
          <w:pgMar w:top="1588" w:right="2098" w:bottom="1474" w:left="1985" w:header="851" w:footer="992" w:gutter="0"/>
          <w:cols w:space="720"/>
          <w:docGrid w:type="linesAndChars" w:linePitch="312"/>
        </w:sectPr>
      </w:pPr>
      <w:r>
        <w:rPr>
          <w:rFonts w:ascii="黑体" w:eastAsia="黑体" w:hAnsi="黑体"/>
          <w:sz w:val="32"/>
          <w:szCs w:val="32"/>
        </w:rPr>
        <w:lastRenderedPageBreak/>
        <w:pict>
          <v:rect id="_x0000_s1026" style="position:absolute;left:0;text-align:left;margin-left:203.1pt;margin-top:162.55pt;width:99pt;height:117pt;z-index:251660288">
            <v:textbox>
              <w:txbxContent>
                <w:p w:rsidR="008608B6" w:rsidRDefault="008608B6" w:rsidP="008608B6">
                  <w:pPr>
                    <w:jc w:val="center"/>
                    <w:rPr>
                      <w:sz w:val="18"/>
                      <w:szCs w:val="18"/>
                    </w:rPr>
                  </w:pPr>
                </w:p>
                <w:p w:rsidR="008608B6" w:rsidRDefault="008608B6" w:rsidP="008608B6">
                  <w:pPr>
                    <w:jc w:val="center"/>
                    <w:rPr>
                      <w:rFonts w:ascii="仿宋_GB2312" w:eastAsia="仿宋_GB2312"/>
                    </w:rPr>
                  </w:pPr>
                  <w:r>
                    <w:rPr>
                      <w:rFonts w:ascii="仿宋_GB2312" w:eastAsia="仿宋_GB2312" w:hint="eastAsia"/>
                    </w:rPr>
                    <w:t>照</w:t>
                  </w:r>
                </w:p>
                <w:p w:rsidR="008608B6" w:rsidRDefault="008608B6" w:rsidP="008608B6">
                  <w:pPr>
                    <w:jc w:val="center"/>
                    <w:rPr>
                      <w:rFonts w:ascii="仿宋_GB2312" w:eastAsia="仿宋_GB2312"/>
                    </w:rPr>
                  </w:pPr>
                </w:p>
                <w:p w:rsidR="008608B6" w:rsidRDefault="008608B6" w:rsidP="008608B6">
                  <w:pPr>
                    <w:jc w:val="center"/>
                    <w:rPr>
                      <w:rFonts w:ascii="仿宋_GB2312" w:eastAsia="仿宋_GB2312"/>
                    </w:rPr>
                  </w:pPr>
                  <w:r>
                    <w:rPr>
                      <w:rFonts w:ascii="仿宋_GB2312" w:eastAsia="仿宋_GB2312" w:hint="eastAsia"/>
                    </w:rPr>
                    <w:t>片</w:t>
                  </w:r>
                </w:p>
                <w:p w:rsidR="008608B6" w:rsidRDefault="008608B6" w:rsidP="008608B6">
                  <w:pPr>
                    <w:jc w:val="center"/>
                    <w:rPr>
                      <w:rFonts w:ascii="仿宋_GB2312" w:eastAsia="仿宋_GB2312"/>
                    </w:rPr>
                  </w:pPr>
                  <w:r>
                    <w:rPr>
                      <w:rFonts w:ascii="仿宋_GB2312" w:eastAsia="仿宋_GB2312" w:hint="eastAsia"/>
                    </w:rPr>
                    <w:t>县（区）招生办</w:t>
                  </w:r>
                </w:p>
                <w:p w:rsidR="008608B6" w:rsidRDefault="008608B6" w:rsidP="008608B6">
                  <w:pPr>
                    <w:jc w:val="center"/>
                    <w:rPr>
                      <w:rFonts w:ascii="仿宋_GB2312" w:eastAsia="仿宋_GB2312"/>
                    </w:rPr>
                  </w:pPr>
                  <w:r>
                    <w:rPr>
                      <w:rFonts w:ascii="仿宋_GB2312" w:eastAsia="仿宋_GB2312" w:hint="eastAsia"/>
                    </w:rPr>
                    <w:t>加盖骑缝章</w:t>
                  </w:r>
                </w:p>
                <w:p w:rsidR="008608B6" w:rsidRDefault="008608B6" w:rsidP="008608B6"/>
              </w:txbxContent>
            </v:textbox>
          </v:rect>
        </w:pict>
      </w:r>
      <w:r>
        <w:rPr>
          <w:rFonts w:ascii="黑体" w:eastAsia="黑体" w:hAnsi="黑体"/>
          <w:sz w:val="32"/>
          <w:szCs w:val="32"/>
        </w:rPr>
        <w:pict>
          <v:rect id="_x0000_s1028" style="position:absolute;left:0;text-align:left;margin-left:354.05pt;margin-top:26.95pt;width:368.5pt;height:463.9pt;z-index:251662336">
            <v:stroke dashstyle="1 1" endcap="round"/>
            <v:textbox>
              <w:txbxContent>
                <w:p w:rsidR="008608B6" w:rsidRDefault="008608B6" w:rsidP="008608B6">
                  <w:pPr>
                    <w:jc w:val="center"/>
                    <w:rPr>
                      <w:rFonts w:ascii="仿宋" w:eastAsia="仿宋" w:hAnsi="仿宋"/>
                      <w:sz w:val="32"/>
                      <w:szCs w:val="32"/>
                    </w:rPr>
                  </w:pPr>
                  <w:r>
                    <w:rPr>
                      <w:rFonts w:ascii="仿宋" w:eastAsia="仿宋" w:hAnsi="仿宋" w:hint="eastAsia"/>
                      <w:sz w:val="32"/>
                      <w:szCs w:val="32"/>
                    </w:rPr>
                    <w:t>考　生　须　知</w:t>
                  </w:r>
                </w:p>
                <w:p w:rsidR="008608B6" w:rsidRDefault="008608B6" w:rsidP="008608B6">
                  <w:pPr>
                    <w:spacing w:line="520" w:lineRule="exact"/>
                    <w:rPr>
                      <w:rFonts w:ascii="仿宋" w:eastAsia="仿宋" w:hAnsi="仿宋" w:cs="宋体"/>
                      <w:sz w:val="28"/>
                      <w:szCs w:val="28"/>
                    </w:rPr>
                  </w:pPr>
                  <w:r>
                    <w:rPr>
                      <w:rFonts w:ascii="仿宋" w:eastAsia="仿宋" w:hAnsi="仿宋" w:hint="eastAsia"/>
                      <w:sz w:val="28"/>
                      <w:szCs w:val="28"/>
                    </w:rPr>
                    <w:t xml:space="preserve">　　</w:t>
                  </w:r>
                  <w:r>
                    <w:rPr>
                      <w:rFonts w:ascii="仿宋" w:eastAsia="仿宋" w:hAnsi="仿宋"/>
                      <w:sz w:val="28"/>
                      <w:szCs w:val="28"/>
                    </w:rPr>
                    <w:t>1</w:t>
                  </w:r>
                  <w:r>
                    <w:rPr>
                      <w:rFonts w:ascii="仿宋" w:eastAsia="仿宋" w:hAnsi="仿宋" w:hint="eastAsia"/>
                      <w:sz w:val="28"/>
                      <w:szCs w:val="28"/>
                    </w:rPr>
                    <w:t>、此证由高考报名点打印，经县（区）招生办审查同</w:t>
                  </w:r>
                  <w:r>
                    <w:rPr>
                      <w:rFonts w:ascii="仿宋" w:eastAsia="仿宋" w:hAnsi="仿宋" w:cs="宋体" w:hint="eastAsia"/>
                      <w:sz w:val="28"/>
                      <w:szCs w:val="28"/>
                    </w:rPr>
                    <w:t>意后，编号、盖章方为有效。</w:t>
                  </w:r>
                </w:p>
                <w:p w:rsidR="008608B6" w:rsidRDefault="008608B6" w:rsidP="008608B6">
                  <w:pPr>
                    <w:spacing w:line="520" w:lineRule="exact"/>
                    <w:ind w:firstLine="570"/>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、凭准考证，按规定时间进入考场，对号入座。入座后将准考证放在桌面左上角，以便检查。同时，须随身带身份证或军人证件，以便查对。</w:t>
                  </w:r>
                </w:p>
                <w:p w:rsidR="008608B6" w:rsidRDefault="008608B6" w:rsidP="008608B6">
                  <w:pPr>
                    <w:spacing w:line="520" w:lineRule="exact"/>
                    <w:ind w:firstLine="570"/>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、遵守考试纪律（具体规定按普通高考要求执行）。根据《中华人民共和国刑法修正案（九）》的规定，组织作弊的和替考作弊的将受刑法处罚，请考生自觉遵守国家法律法规，诚信考试。</w:t>
                  </w:r>
                </w:p>
                <w:p w:rsidR="008608B6" w:rsidRDefault="008608B6" w:rsidP="008608B6">
                  <w:pPr>
                    <w:spacing w:line="520" w:lineRule="exact"/>
                    <w:ind w:firstLine="570"/>
                    <w:rPr>
                      <w:rFonts w:ascii="仿宋" w:eastAsia="仿宋" w:hAnsi="仿宋" w:cs="宋体"/>
                      <w:spacing w:val="-2"/>
                      <w:sz w:val="28"/>
                      <w:szCs w:val="28"/>
                    </w:rPr>
                  </w:pPr>
                  <w:r>
                    <w:rPr>
                      <w:rFonts w:ascii="仿宋" w:eastAsia="仿宋" w:hAnsi="仿宋" w:cs="宋体"/>
                      <w:spacing w:val="-2"/>
                      <w:sz w:val="28"/>
                      <w:szCs w:val="28"/>
                    </w:rPr>
                    <w:t>4</w:t>
                  </w:r>
                  <w:r>
                    <w:rPr>
                      <w:rFonts w:ascii="仿宋" w:eastAsia="仿宋" w:hAnsi="仿宋" w:cs="宋体" w:hint="eastAsia"/>
                      <w:spacing w:val="-2"/>
                      <w:sz w:val="28"/>
                      <w:szCs w:val="28"/>
                    </w:rPr>
                    <w:t>、考生应在考试前一天到考试地点了解考场有关事项。</w:t>
                  </w:r>
                </w:p>
                <w:p w:rsidR="008608B6" w:rsidRDefault="008608B6" w:rsidP="008608B6">
                  <w:pPr>
                    <w:spacing w:line="520" w:lineRule="exact"/>
                    <w:ind w:firstLine="570"/>
                    <w:rPr>
                      <w:rFonts w:ascii="仿宋" w:eastAsia="仿宋" w:hAnsi="仿宋" w:cs="宋体"/>
                      <w:sz w:val="28"/>
                      <w:szCs w:val="28"/>
                    </w:rPr>
                  </w:pPr>
                  <w:r>
                    <w:rPr>
                      <w:rFonts w:ascii="仿宋" w:eastAsia="仿宋" w:hAnsi="仿宋" w:cs="宋体"/>
                      <w:sz w:val="28"/>
                      <w:szCs w:val="28"/>
                    </w:rPr>
                    <w:t>5</w:t>
                  </w:r>
                  <w:r>
                    <w:rPr>
                      <w:rFonts w:ascii="仿宋" w:eastAsia="仿宋" w:hAnsi="仿宋" w:cs="宋体" w:hint="eastAsia"/>
                      <w:sz w:val="28"/>
                      <w:szCs w:val="28"/>
                    </w:rPr>
                    <w:t>、特殊要求携带的考试用具由主考学校通知。</w:t>
                  </w:r>
                </w:p>
                <w:p w:rsidR="008608B6" w:rsidRDefault="008608B6" w:rsidP="008608B6">
                  <w:pPr>
                    <w:spacing w:line="520" w:lineRule="exact"/>
                    <w:ind w:firstLine="570"/>
                    <w:rPr>
                      <w:rFonts w:ascii="仿宋" w:eastAsia="仿宋" w:hAnsi="仿宋" w:cs="宋体"/>
                      <w:sz w:val="28"/>
                      <w:szCs w:val="28"/>
                    </w:rPr>
                  </w:pPr>
                  <w:r>
                    <w:rPr>
                      <w:rFonts w:ascii="仿宋" w:eastAsia="仿宋" w:hAnsi="仿宋" w:cs="宋体"/>
                      <w:sz w:val="28"/>
                      <w:szCs w:val="28"/>
                    </w:rPr>
                    <w:t>6</w:t>
                  </w:r>
                  <w:r>
                    <w:rPr>
                      <w:rFonts w:ascii="仿宋" w:eastAsia="仿宋" w:hAnsi="仿宋" w:cs="宋体" w:hint="eastAsia"/>
                      <w:sz w:val="28"/>
                      <w:szCs w:val="28"/>
                    </w:rPr>
                    <w:t>、主考院校规定只招收文科生的专业，不得接受理科生参加该专业的校考；规定只招收理科生的专业，不得接受文科生参加该专业的校考</w:t>
                  </w:r>
                </w:p>
                <w:p w:rsidR="008608B6" w:rsidRDefault="008608B6" w:rsidP="008608B6">
                  <w:pPr>
                    <w:spacing w:line="520" w:lineRule="exact"/>
                    <w:ind w:firstLine="570"/>
                    <w:rPr>
                      <w:rFonts w:ascii="仿宋" w:eastAsia="仿宋" w:hAnsi="仿宋" w:cs="宋体"/>
                      <w:sz w:val="28"/>
                      <w:szCs w:val="28"/>
                    </w:rPr>
                  </w:pPr>
                  <w:r>
                    <w:rPr>
                      <w:rFonts w:ascii="仿宋" w:eastAsia="仿宋" w:hAnsi="仿宋" w:cs="宋体"/>
                      <w:sz w:val="28"/>
                      <w:szCs w:val="28"/>
                    </w:rPr>
                    <w:t>7</w:t>
                  </w:r>
                  <w:r>
                    <w:rPr>
                      <w:rFonts w:ascii="仿宋" w:eastAsia="仿宋" w:hAnsi="仿宋" w:cs="宋体" w:hint="eastAsia"/>
                      <w:sz w:val="28"/>
                      <w:szCs w:val="28"/>
                    </w:rPr>
                    <w:t>、考生还应遵守主考院校其他的特殊规定。</w:t>
                  </w:r>
                </w:p>
                <w:p w:rsidR="008608B6" w:rsidRDefault="008608B6" w:rsidP="008608B6">
                  <w:pPr>
                    <w:spacing w:line="520" w:lineRule="exact"/>
                    <w:ind w:firstLine="570"/>
                    <w:rPr>
                      <w:rFonts w:ascii="仿宋" w:eastAsia="仿宋" w:hAnsi="仿宋" w:cs="宋体"/>
                      <w:sz w:val="28"/>
                      <w:szCs w:val="28"/>
                    </w:rPr>
                  </w:pPr>
                  <w:r>
                    <w:rPr>
                      <w:rFonts w:ascii="仿宋" w:eastAsia="仿宋" w:hAnsi="仿宋" w:cs="宋体"/>
                      <w:sz w:val="28"/>
                      <w:szCs w:val="28"/>
                    </w:rPr>
                    <w:t>8</w:t>
                  </w:r>
                  <w:r>
                    <w:rPr>
                      <w:rFonts w:ascii="仿宋" w:eastAsia="仿宋" w:hAnsi="仿宋" w:cs="宋体" w:hint="eastAsia"/>
                      <w:sz w:val="28"/>
                      <w:szCs w:val="28"/>
                    </w:rPr>
                    <w:t>、考生需将此证复印件交主考院校。</w:t>
                  </w:r>
                </w:p>
              </w:txbxContent>
            </v:textbox>
          </v:rect>
        </w:pict>
      </w:r>
      <w:r>
        <w:rPr>
          <w:rFonts w:ascii="黑体" w:eastAsia="黑体" w:hAnsi="黑体"/>
          <w:sz w:val="32"/>
          <w:szCs w:val="32"/>
        </w:rPr>
        <w:pict>
          <v:rect id="_x0000_s1027" style="position:absolute;left:0;text-align:left;margin-left:-44.05pt;margin-top:26.95pt;width:368.5pt;height:463.9pt;z-index:-251655168">
            <v:stroke dashstyle="1 1" endcap="round"/>
            <v:textbox>
              <w:txbxContent>
                <w:p w:rsidR="008608B6" w:rsidRDefault="008608B6" w:rsidP="008608B6">
                  <w:pPr>
                    <w:spacing w:beforeLines="50" w:before="156"/>
                    <w:jc w:val="center"/>
                    <w:rPr>
                      <w:rFonts w:ascii="仿宋" w:eastAsia="仿宋" w:hAnsi="仿宋"/>
                      <w:sz w:val="28"/>
                      <w:szCs w:val="28"/>
                    </w:rPr>
                  </w:pPr>
                  <w:r>
                    <w:rPr>
                      <w:rFonts w:ascii="仿宋" w:eastAsia="仿宋" w:hAnsi="仿宋" w:hint="eastAsia"/>
                      <w:sz w:val="28"/>
                      <w:szCs w:val="28"/>
                    </w:rPr>
                    <w:t>广　　东　　省</w:t>
                  </w:r>
                </w:p>
                <w:p w:rsidR="008608B6" w:rsidRDefault="008608B6" w:rsidP="008608B6">
                  <w:pPr>
                    <w:jc w:val="center"/>
                    <w:rPr>
                      <w:rFonts w:ascii="仿宋" w:eastAsia="仿宋" w:hAnsi="仿宋" w:cs="宋体"/>
                      <w:sz w:val="28"/>
                      <w:szCs w:val="28"/>
                    </w:rPr>
                  </w:pPr>
                  <w:r>
                    <w:rPr>
                      <w:rFonts w:ascii="仿宋" w:eastAsia="仿宋" w:hAnsi="仿宋"/>
                      <w:sz w:val="28"/>
                      <w:szCs w:val="28"/>
                    </w:rPr>
                    <w:t>201</w:t>
                  </w:r>
                  <w:r>
                    <w:rPr>
                      <w:rFonts w:ascii="仿宋" w:eastAsia="仿宋" w:hAnsi="仿宋" w:hint="eastAsia"/>
                      <w:sz w:val="28"/>
                      <w:szCs w:val="28"/>
                    </w:rPr>
                    <w:t>9年报考</w:t>
                  </w:r>
                  <w:r>
                    <w:rPr>
                      <w:rFonts w:ascii="仿宋" w:eastAsia="仿宋" w:hAnsi="仿宋" w:cs="宋体" w:hint="eastAsia"/>
                      <w:sz w:val="28"/>
                      <w:szCs w:val="28"/>
                    </w:rPr>
                    <w:t>普通高等学校艺术类专业校考</w:t>
                  </w:r>
                </w:p>
                <w:p w:rsidR="008608B6" w:rsidRDefault="008608B6" w:rsidP="008608B6">
                  <w:pPr>
                    <w:jc w:val="center"/>
                    <w:rPr>
                      <w:rFonts w:ascii="仿宋" w:eastAsia="仿宋" w:hAnsi="仿宋" w:cs="宋体"/>
                      <w:sz w:val="32"/>
                      <w:szCs w:val="32"/>
                    </w:rPr>
                  </w:pPr>
                  <w:r>
                    <w:rPr>
                      <w:rFonts w:ascii="仿宋" w:eastAsia="仿宋" w:hAnsi="仿宋" w:cs="宋体" w:hint="eastAsia"/>
                      <w:sz w:val="32"/>
                      <w:szCs w:val="32"/>
                    </w:rPr>
                    <w:t>准　　考　　证</w:t>
                  </w:r>
                </w:p>
                <w:p w:rsidR="008608B6" w:rsidRDefault="008608B6" w:rsidP="008608B6">
                  <w:pPr>
                    <w:spacing w:line="440" w:lineRule="exact"/>
                    <w:jc w:val="center"/>
                    <w:rPr>
                      <w:rFonts w:ascii="仿宋" w:eastAsia="仿宋" w:hAnsi="仿宋" w:cs="宋体"/>
                      <w:sz w:val="24"/>
                    </w:rPr>
                  </w:pPr>
                </w:p>
                <w:p w:rsidR="008608B6" w:rsidRDefault="008608B6" w:rsidP="008608B6">
                  <w:pPr>
                    <w:spacing w:line="500" w:lineRule="exact"/>
                    <w:ind w:firstLine="573"/>
                    <w:rPr>
                      <w:rFonts w:ascii="仿宋" w:eastAsia="仿宋" w:hAnsi="仿宋" w:cs="宋体"/>
                      <w:sz w:val="24"/>
                      <w:u w:val="single"/>
                    </w:rPr>
                  </w:pPr>
                  <w:r>
                    <w:rPr>
                      <w:rFonts w:ascii="仿宋" w:eastAsia="仿宋" w:hAnsi="仿宋" w:cs="宋体" w:hint="eastAsia"/>
                      <w:sz w:val="24"/>
                    </w:rPr>
                    <w:t>考　　生　　号</w:t>
                  </w:r>
                  <w:r>
                    <w:rPr>
                      <w:rFonts w:ascii="仿宋" w:eastAsia="仿宋" w:hAnsi="仿宋" w:cs="宋体" w:hint="eastAsia"/>
                      <w:sz w:val="24"/>
                      <w:u w:val="single"/>
                    </w:rPr>
                    <w:t xml:space="preserve">　　　　　　　　　　</w:t>
                  </w:r>
                </w:p>
                <w:p w:rsidR="008608B6" w:rsidRDefault="008608B6" w:rsidP="008608B6">
                  <w:pPr>
                    <w:spacing w:line="500" w:lineRule="exact"/>
                    <w:ind w:firstLine="573"/>
                    <w:rPr>
                      <w:rFonts w:ascii="仿宋" w:eastAsia="仿宋" w:hAnsi="仿宋" w:cs="宋体"/>
                      <w:sz w:val="24"/>
                      <w:u w:val="single"/>
                    </w:rPr>
                  </w:pPr>
                  <w:r>
                    <w:rPr>
                      <w:rFonts w:ascii="仿宋" w:eastAsia="仿宋" w:hAnsi="仿宋" w:cs="宋体" w:hint="eastAsia"/>
                      <w:sz w:val="24"/>
                    </w:rPr>
                    <w:t>文化课考试科目</w:t>
                  </w:r>
                  <w:r>
                    <w:rPr>
                      <w:rFonts w:ascii="仿宋" w:eastAsia="仿宋" w:hAnsi="仿宋" w:cs="宋体" w:hint="eastAsia"/>
                      <w:sz w:val="24"/>
                      <w:u w:val="single"/>
                    </w:rPr>
                    <w:t xml:space="preserve">　　　　　　　　　　</w:t>
                  </w:r>
                </w:p>
                <w:p w:rsidR="008608B6" w:rsidRDefault="008608B6" w:rsidP="008608B6">
                  <w:pPr>
                    <w:spacing w:line="500" w:lineRule="exact"/>
                    <w:ind w:firstLine="573"/>
                    <w:rPr>
                      <w:rFonts w:ascii="仿宋" w:eastAsia="仿宋" w:hAnsi="仿宋" w:cs="宋体"/>
                      <w:sz w:val="24"/>
                      <w:u w:val="single"/>
                    </w:rPr>
                  </w:pPr>
                  <w:r>
                    <w:rPr>
                      <w:rFonts w:ascii="仿宋" w:eastAsia="仿宋" w:hAnsi="仿宋" w:cs="宋体" w:hint="eastAsia"/>
                      <w:sz w:val="24"/>
                    </w:rPr>
                    <w:t>姓　　　　　名</w:t>
                  </w:r>
                  <w:r>
                    <w:rPr>
                      <w:rFonts w:ascii="仿宋" w:eastAsia="仿宋" w:hAnsi="仿宋" w:cs="宋体" w:hint="eastAsia"/>
                      <w:sz w:val="24"/>
                      <w:u w:val="single"/>
                    </w:rPr>
                    <w:t xml:space="preserve">　　　　　　　　　　</w:t>
                  </w:r>
                </w:p>
                <w:p w:rsidR="008608B6" w:rsidRDefault="008608B6" w:rsidP="008608B6">
                  <w:pPr>
                    <w:spacing w:line="500" w:lineRule="exact"/>
                    <w:ind w:firstLine="573"/>
                    <w:rPr>
                      <w:rFonts w:ascii="仿宋" w:eastAsia="仿宋" w:hAnsi="仿宋" w:cs="宋体"/>
                      <w:sz w:val="24"/>
                      <w:u w:val="single"/>
                    </w:rPr>
                  </w:pPr>
                  <w:r>
                    <w:rPr>
                      <w:rFonts w:ascii="仿宋" w:eastAsia="仿宋" w:hAnsi="仿宋" w:cs="宋体" w:hint="eastAsia"/>
                      <w:sz w:val="24"/>
                    </w:rPr>
                    <w:t>身　份　证　号</w:t>
                  </w:r>
                  <w:r>
                    <w:rPr>
                      <w:rFonts w:ascii="仿宋" w:eastAsia="仿宋" w:hAnsi="仿宋" w:cs="宋体" w:hint="eastAsia"/>
                      <w:sz w:val="24"/>
                      <w:u w:val="single"/>
                    </w:rPr>
                    <w:t xml:space="preserve">　　　　　　　　　　</w:t>
                  </w:r>
                </w:p>
                <w:p w:rsidR="008608B6" w:rsidRDefault="008608B6" w:rsidP="008608B6">
                  <w:pPr>
                    <w:spacing w:line="500" w:lineRule="exact"/>
                    <w:ind w:firstLine="573"/>
                    <w:rPr>
                      <w:rFonts w:ascii="仿宋" w:eastAsia="仿宋" w:hAnsi="仿宋" w:cs="宋体"/>
                      <w:sz w:val="24"/>
                      <w:u w:val="single"/>
                    </w:rPr>
                  </w:pPr>
                  <w:r>
                    <w:rPr>
                      <w:rFonts w:ascii="仿宋" w:eastAsia="仿宋" w:hAnsi="仿宋" w:cs="宋体" w:hint="eastAsia"/>
                      <w:sz w:val="24"/>
                    </w:rPr>
                    <w:t>工作或学习单位</w:t>
                  </w:r>
                  <w:r>
                    <w:rPr>
                      <w:rFonts w:ascii="仿宋" w:eastAsia="仿宋" w:hAnsi="仿宋" w:cs="宋体" w:hint="eastAsia"/>
                      <w:sz w:val="24"/>
                      <w:u w:val="single"/>
                    </w:rPr>
                    <w:t xml:space="preserve">　　　　　　　　　　</w:t>
                  </w:r>
                </w:p>
                <w:p w:rsidR="008608B6" w:rsidRDefault="008608B6" w:rsidP="008608B6">
                  <w:pPr>
                    <w:spacing w:line="440" w:lineRule="exact"/>
                    <w:ind w:firstLine="570"/>
                    <w:rPr>
                      <w:rFonts w:ascii="仿宋" w:eastAsia="仿宋" w:hAnsi="仿宋" w:cs="宋体"/>
                      <w:sz w:val="24"/>
                    </w:rPr>
                  </w:pPr>
                </w:p>
                <w:p w:rsidR="008608B6" w:rsidRDefault="008608B6" w:rsidP="008608B6">
                  <w:pPr>
                    <w:spacing w:line="440" w:lineRule="exact"/>
                    <w:ind w:firstLine="570"/>
                    <w:rPr>
                      <w:rFonts w:ascii="仿宋" w:eastAsia="仿宋" w:hAnsi="仿宋" w:cs="宋体"/>
                      <w:szCs w:val="21"/>
                    </w:rPr>
                  </w:pPr>
                  <w:r>
                    <w:rPr>
                      <w:rFonts w:ascii="仿宋" w:eastAsia="仿宋" w:hAnsi="仿宋" w:cs="宋体" w:hint="eastAsia"/>
                      <w:szCs w:val="21"/>
                    </w:rPr>
                    <w:t>广东省指定校考考点：</w:t>
                  </w:r>
                </w:p>
                <w:p w:rsidR="008608B6" w:rsidRDefault="008608B6" w:rsidP="008608B6">
                  <w:pPr>
                    <w:spacing w:line="440" w:lineRule="exact"/>
                    <w:ind w:firstLineChars="250" w:firstLine="525"/>
                    <w:rPr>
                      <w:rFonts w:ascii="仿宋" w:eastAsia="仿宋" w:hAnsi="仿宋" w:cs="宋体"/>
                      <w:szCs w:val="21"/>
                    </w:rPr>
                  </w:pPr>
                  <w:r>
                    <w:rPr>
                      <w:rFonts w:ascii="仿宋" w:eastAsia="仿宋" w:hAnsi="仿宋" w:cs="宋体" w:hint="eastAsia"/>
                      <w:szCs w:val="21"/>
                    </w:rPr>
                    <w:t>（</w:t>
                  </w:r>
                  <w:r>
                    <w:rPr>
                      <w:rFonts w:ascii="仿宋" w:eastAsia="仿宋" w:hAnsi="仿宋" w:cs="宋体"/>
                      <w:szCs w:val="21"/>
                    </w:rPr>
                    <w:t>1</w:t>
                  </w:r>
                  <w:r>
                    <w:rPr>
                      <w:rFonts w:ascii="仿宋" w:eastAsia="仿宋" w:hAnsi="仿宋" w:cs="宋体" w:hint="eastAsia"/>
                      <w:szCs w:val="21"/>
                    </w:rPr>
                    <w:t>）广州美术学院　　　　　　（</w:t>
                  </w:r>
                  <w:r>
                    <w:rPr>
                      <w:rFonts w:ascii="仿宋" w:eastAsia="仿宋" w:hAnsi="仿宋" w:cs="宋体"/>
                      <w:szCs w:val="21"/>
                    </w:rPr>
                    <w:t>2</w:t>
                  </w:r>
                  <w:r>
                    <w:rPr>
                      <w:rFonts w:ascii="仿宋" w:eastAsia="仿宋" w:hAnsi="仿宋" w:cs="宋体" w:hint="eastAsia"/>
                      <w:szCs w:val="21"/>
                    </w:rPr>
                    <w:t>）星海音乐学院</w:t>
                  </w:r>
                </w:p>
                <w:p w:rsidR="008608B6" w:rsidRDefault="008608B6" w:rsidP="008608B6">
                  <w:pPr>
                    <w:spacing w:line="440" w:lineRule="exact"/>
                    <w:ind w:firstLineChars="250" w:firstLine="525"/>
                    <w:rPr>
                      <w:rFonts w:ascii="仿宋" w:eastAsia="仿宋" w:hAnsi="仿宋" w:cs="宋体"/>
                      <w:szCs w:val="21"/>
                    </w:rPr>
                  </w:pPr>
                  <w:r>
                    <w:rPr>
                      <w:rFonts w:ascii="仿宋" w:eastAsia="仿宋" w:hAnsi="仿宋" w:cs="宋体" w:hint="eastAsia"/>
                      <w:szCs w:val="21"/>
                    </w:rPr>
                    <w:t>（</w:t>
                  </w:r>
                  <w:r>
                    <w:rPr>
                      <w:rFonts w:ascii="仿宋" w:eastAsia="仿宋" w:hAnsi="仿宋" w:cs="宋体"/>
                      <w:szCs w:val="21"/>
                    </w:rPr>
                    <w:t>3</w:t>
                  </w:r>
                  <w:r>
                    <w:rPr>
                      <w:rFonts w:ascii="仿宋" w:eastAsia="仿宋" w:hAnsi="仿宋" w:cs="宋体" w:hint="eastAsia"/>
                      <w:szCs w:val="21"/>
                    </w:rPr>
                    <w:t>）广州大学                （</w:t>
                  </w:r>
                  <w:r>
                    <w:rPr>
                      <w:rFonts w:ascii="仿宋" w:eastAsia="仿宋" w:hAnsi="仿宋" w:cs="宋体"/>
                      <w:szCs w:val="21"/>
                    </w:rPr>
                    <w:t>4</w:t>
                  </w:r>
                  <w:r>
                    <w:rPr>
                      <w:rFonts w:ascii="仿宋" w:eastAsia="仿宋" w:hAnsi="仿宋" w:cs="宋体" w:hint="eastAsia"/>
                      <w:szCs w:val="21"/>
                    </w:rPr>
                    <w:t>）广东省外语艺术职业学院</w:t>
                  </w:r>
                </w:p>
                <w:p w:rsidR="008608B6" w:rsidRDefault="008608B6" w:rsidP="008608B6">
                  <w:pPr>
                    <w:spacing w:line="440" w:lineRule="exact"/>
                    <w:ind w:firstLineChars="250" w:firstLine="525"/>
                    <w:rPr>
                      <w:rFonts w:ascii="仿宋" w:eastAsia="仿宋" w:hAnsi="仿宋" w:cs="宋体"/>
                      <w:szCs w:val="21"/>
                    </w:rPr>
                  </w:pPr>
                  <w:r>
                    <w:rPr>
                      <w:rFonts w:ascii="仿宋" w:eastAsia="仿宋" w:hAnsi="仿宋" w:cs="宋体" w:hint="eastAsia"/>
                      <w:szCs w:val="21"/>
                    </w:rPr>
                    <w:t>（</w:t>
                  </w:r>
                  <w:r>
                    <w:rPr>
                      <w:rFonts w:ascii="仿宋" w:eastAsia="仿宋" w:hAnsi="仿宋" w:cs="宋体"/>
                      <w:szCs w:val="21"/>
                    </w:rPr>
                    <w:t>5</w:t>
                  </w:r>
                  <w:r>
                    <w:rPr>
                      <w:rFonts w:ascii="仿宋" w:eastAsia="仿宋" w:hAnsi="仿宋" w:cs="宋体" w:hint="eastAsia"/>
                      <w:szCs w:val="21"/>
                    </w:rPr>
                    <w:t>）广州市美术中学　　      （</w:t>
                  </w:r>
                  <w:r>
                    <w:rPr>
                      <w:rFonts w:ascii="仿宋" w:eastAsia="仿宋" w:hAnsi="仿宋" w:cs="宋体"/>
                      <w:szCs w:val="21"/>
                    </w:rPr>
                    <w:t>6</w:t>
                  </w:r>
                  <w:r>
                    <w:rPr>
                      <w:rFonts w:ascii="仿宋" w:eastAsia="仿宋" w:hAnsi="仿宋" w:cs="宋体" w:hint="eastAsia"/>
                      <w:szCs w:val="21"/>
                    </w:rPr>
                    <w:t>）深圳市行知职业技术学校</w:t>
                  </w:r>
                </w:p>
                <w:p w:rsidR="008608B6" w:rsidRDefault="008608B6" w:rsidP="008608B6">
                  <w:pPr>
                    <w:spacing w:line="440" w:lineRule="exact"/>
                    <w:ind w:firstLineChars="250" w:firstLine="525"/>
                    <w:rPr>
                      <w:rFonts w:ascii="仿宋" w:eastAsia="仿宋" w:hAnsi="仿宋" w:cs="宋体"/>
                      <w:szCs w:val="21"/>
                    </w:rPr>
                  </w:pPr>
                  <w:r>
                    <w:rPr>
                      <w:rFonts w:ascii="仿宋" w:eastAsia="仿宋" w:hAnsi="仿宋" w:cs="宋体" w:hint="eastAsia"/>
                      <w:szCs w:val="21"/>
                    </w:rPr>
                    <w:t>（</w:t>
                  </w:r>
                  <w:r>
                    <w:rPr>
                      <w:rFonts w:ascii="仿宋" w:eastAsia="仿宋" w:hAnsi="仿宋" w:cs="宋体"/>
                      <w:szCs w:val="21"/>
                    </w:rPr>
                    <w:t>7</w:t>
                  </w:r>
                  <w:r>
                    <w:rPr>
                      <w:rFonts w:ascii="仿宋" w:eastAsia="仿宋" w:hAnsi="仿宋" w:cs="宋体" w:hint="eastAsia"/>
                      <w:szCs w:val="21"/>
                    </w:rPr>
                    <w:t>）佛山市南海区艺术高级中学（</w:t>
                  </w:r>
                  <w:r>
                    <w:rPr>
                      <w:rFonts w:ascii="仿宋" w:eastAsia="仿宋" w:hAnsi="仿宋" w:cs="宋体"/>
                      <w:szCs w:val="21"/>
                    </w:rPr>
                    <w:t>8</w:t>
                  </w:r>
                  <w:r>
                    <w:rPr>
                      <w:rFonts w:ascii="仿宋" w:eastAsia="仿宋" w:hAnsi="仿宋" w:cs="宋体" w:hint="eastAsia"/>
                      <w:szCs w:val="21"/>
                    </w:rPr>
                    <w:t>）佛山市顺德区实验中学</w:t>
                  </w:r>
                </w:p>
                <w:p w:rsidR="008608B6" w:rsidRDefault="008608B6" w:rsidP="008608B6">
                  <w:pPr>
                    <w:spacing w:line="440" w:lineRule="exact"/>
                    <w:ind w:firstLineChars="250" w:firstLine="525"/>
                    <w:rPr>
                      <w:rFonts w:ascii="仿宋" w:eastAsia="仿宋" w:hAnsi="仿宋" w:cs="宋体"/>
                      <w:szCs w:val="21"/>
                    </w:rPr>
                  </w:pPr>
                  <w:r>
                    <w:rPr>
                      <w:rFonts w:ascii="仿宋" w:eastAsia="仿宋" w:hAnsi="仿宋" w:cs="宋体" w:hint="eastAsia"/>
                      <w:szCs w:val="21"/>
                    </w:rPr>
                    <w:t>备注：考生需将此证复印件交主考学校</w:t>
                  </w:r>
                </w:p>
                <w:p w:rsidR="008608B6" w:rsidRDefault="008608B6" w:rsidP="008608B6">
                  <w:pPr>
                    <w:spacing w:beforeLines="50" w:before="156" w:line="440" w:lineRule="exact"/>
                    <w:ind w:rightChars="100" w:right="210" w:firstLineChars="250" w:firstLine="525"/>
                    <w:jc w:val="right"/>
                    <w:rPr>
                      <w:rFonts w:ascii="仿宋" w:eastAsia="仿宋" w:hAnsi="仿宋" w:cs="宋体"/>
                      <w:szCs w:val="21"/>
                    </w:rPr>
                  </w:pPr>
                  <w:r>
                    <w:rPr>
                      <w:rFonts w:ascii="仿宋" w:eastAsia="仿宋" w:hAnsi="仿宋" w:cs="宋体"/>
                      <w:szCs w:val="21"/>
                    </w:rPr>
                    <w:t xml:space="preserve">20   </w:t>
                  </w:r>
                  <w:r>
                    <w:rPr>
                      <w:rFonts w:ascii="仿宋" w:eastAsia="仿宋" w:hAnsi="仿宋" w:cs="宋体" w:hint="eastAsia"/>
                      <w:szCs w:val="21"/>
                    </w:rPr>
                    <w:t>年　月　日填写</w:t>
                  </w:r>
                </w:p>
              </w:txbxContent>
            </v:textbox>
          </v:rect>
        </w:pict>
      </w:r>
      <w:r w:rsidR="008608B6" w:rsidRPr="00103127">
        <w:rPr>
          <w:rFonts w:ascii="黑体" w:eastAsia="黑体" w:hAnsi="黑体" w:hint="eastAsia"/>
          <w:sz w:val="32"/>
          <w:szCs w:val="32"/>
        </w:rPr>
        <w:t>附2</w:t>
      </w:r>
    </w:p>
    <w:p w:rsidR="008608B6" w:rsidRPr="00103127" w:rsidRDefault="008608B6" w:rsidP="008608B6">
      <w:pPr>
        <w:widowControl/>
        <w:spacing w:line="560" w:lineRule="exact"/>
        <w:jc w:val="left"/>
        <w:rPr>
          <w:rFonts w:ascii="黑体" w:eastAsia="黑体" w:hAnsi="黑体"/>
          <w:sz w:val="32"/>
          <w:szCs w:val="32"/>
        </w:rPr>
      </w:pPr>
      <w:r w:rsidRPr="00103127">
        <w:rPr>
          <w:rFonts w:ascii="黑体" w:eastAsia="黑体" w:hAnsi="黑体" w:hint="eastAsia"/>
          <w:sz w:val="32"/>
          <w:szCs w:val="32"/>
        </w:rPr>
        <w:lastRenderedPageBreak/>
        <w:t>附3</w:t>
      </w:r>
    </w:p>
    <w:p w:rsidR="008608B6" w:rsidRPr="00103127" w:rsidRDefault="008608B6" w:rsidP="008608B6">
      <w:pPr>
        <w:spacing w:line="480" w:lineRule="exact"/>
        <w:jc w:val="center"/>
        <w:rPr>
          <w:rFonts w:ascii="方正小标宋简体" w:eastAsia="方正小标宋简体" w:hAnsi="仿宋"/>
          <w:sz w:val="44"/>
          <w:szCs w:val="44"/>
        </w:rPr>
      </w:pPr>
      <w:r w:rsidRPr="00103127">
        <w:rPr>
          <w:rFonts w:ascii="方正小标宋简体" w:eastAsia="方正小标宋简体" w:hAnsi="仿宋" w:hint="eastAsia"/>
          <w:sz w:val="44"/>
          <w:szCs w:val="44"/>
        </w:rPr>
        <w:t>独立设置本科艺术院校和参照独立设置本科</w:t>
      </w:r>
    </w:p>
    <w:p w:rsidR="008608B6" w:rsidRPr="00103127" w:rsidRDefault="008608B6" w:rsidP="008608B6">
      <w:pPr>
        <w:spacing w:line="480" w:lineRule="exact"/>
        <w:jc w:val="center"/>
        <w:rPr>
          <w:rFonts w:ascii="方正小标宋简体" w:eastAsia="方正小标宋简体" w:hAnsi="仿宋"/>
          <w:sz w:val="44"/>
          <w:szCs w:val="44"/>
        </w:rPr>
      </w:pPr>
      <w:r w:rsidRPr="00103127">
        <w:rPr>
          <w:rFonts w:ascii="方正小标宋简体" w:eastAsia="方正小标宋简体" w:hAnsi="仿宋" w:hint="eastAsia"/>
          <w:sz w:val="44"/>
          <w:szCs w:val="44"/>
        </w:rPr>
        <w:t>艺术院校招生的院校部分本科艺术类专业</w:t>
      </w:r>
    </w:p>
    <w:p w:rsidR="008608B6" w:rsidRPr="00103127" w:rsidRDefault="008608B6" w:rsidP="008608B6">
      <w:pPr>
        <w:spacing w:line="480" w:lineRule="exact"/>
        <w:jc w:val="center"/>
        <w:rPr>
          <w:rFonts w:ascii="楷体_GB2312" w:eastAsia="楷体_GB2312" w:hAnsi="仿宋"/>
          <w:sz w:val="32"/>
          <w:szCs w:val="32"/>
        </w:rPr>
      </w:pPr>
      <w:r w:rsidRPr="00103127">
        <w:rPr>
          <w:rFonts w:ascii="楷体_GB2312" w:eastAsia="楷体_GB2312" w:hAnsi="仿宋" w:hint="eastAsia"/>
          <w:sz w:val="32"/>
          <w:szCs w:val="32"/>
        </w:rPr>
        <w:t>（院校名单若有变动，以教育部最新公布为准）</w:t>
      </w:r>
    </w:p>
    <w:p w:rsidR="008608B6" w:rsidRPr="00151D07" w:rsidRDefault="008608B6" w:rsidP="008608B6">
      <w:pPr>
        <w:spacing w:line="480" w:lineRule="exact"/>
        <w:jc w:val="center"/>
        <w:rPr>
          <w:rFonts w:ascii="仿宋" w:eastAsia="仿宋" w:hAnsi="仿宋"/>
          <w:sz w:val="32"/>
          <w:szCs w:val="32"/>
        </w:rPr>
      </w:pPr>
    </w:p>
    <w:p w:rsidR="008608B6" w:rsidRPr="00103127" w:rsidRDefault="008608B6" w:rsidP="008608B6">
      <w:pPr>
        <w:spacing w:line="48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一、30所独立设置的本科艺术院校</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中央戏剧学院        中央美术学院       中央音乐学院</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中国音乐学院        北京电影学院       北京舞蹈学院</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中国戏曲学院        天津音乐学院       天津美术学院</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 xml:space="preserve">鲁迅美术学院        吉林艺术学院       上海音乐学院  </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 xml:space="preserve">上海戏剧学院        南京艺术学院       中国美术学院 </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景德镇陶瓷大学      山东艺术学院       解放军艺术学院</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山东工艺美术学院    湖北美术学院       武汉音乐学院</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广州美术学院        星海音乐学院       广西艺术学院</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 xml:space="preserve">四川美术学院        云南艺术学院       西安美术学院  </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 xml:space="preserve">西安音乐学院        新疆艺术学院       四川音乐学院  </w:t>
      </w:r>
    </w:p>
    <w:p w:rsidR="008608B6" w:rsidRPr="00103127" w:rsidRDefault="008608B6" w:rsidP="008608B6">
      <w:pPr>
        <w:spacing w:line="48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二、15所参照独立设置本科艺术院校管理的高校</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清华大学            中国传媒大学       中央民族大学</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东华大学            江南大学           北京服装学院</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北京印刷学院（仅限艺术设计本科专业）   天津工业大学</w:t>
      </w:r>
    </w:p>
    <w:p w:rsidR="008608B6" w:rsidRPr="00103127" w:rsidRDefault="008608B6" w:rsidP="008608B6">
      <w:pPr>
        <w:spacing w:line="480" w:lineRule="exact"/>
        <w:rPr>
          <w:rFonts w:ascii="仿宋_GB2312" w:eastAsia="仿宋_GB2312" w:hAnsi="仿宋"/>
          <w:spacing w:val="-8"/>
          <w:sz w:val="32"/>
          <w:szCs w:val="32"/>
        </w:rPr>
      </w:pPr>
      <w:r w:rsidRPr="00103127">
        <w:rPr>
          <w:rFonts w:ascii="仿宋_GB2312" w:eastAsia="仿宋_GB2312" w:hAnsi="仿宋" w:hint="eastAsia"/>
          <w:spacing w:val="-8"/>
          <w:sz w:val="32"/>
          <w:szCs w:val="32"/>
        </w:rPr>
        <w:t>上海视觉艺术学院、苏州大学（仅限艺术设计本科专业）</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浙江传媒学院（仅限播音与主持艺术、广播电视编导、摄影、录音艺术等4个本科专业）</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浙江理工大学（仅限艺术设计本科专业）</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内蒙古大学（仅限音乐表演、表演、音乐学等3个本科专业）</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浙江音乐学院（仅限音乐学、音乐表演、作曲与作曲技术理论、舞蹈表演、舞蹈学、舞蹈编导、表演、艺术与科技8个本科专业）</w:t>
      </w:r>
    </w:p>
    <w:p w:rsidR="008608B6" w:rsidRPr="00103127" w:rsidRDefault="008608B6" w:rsidP="008608B6">
      <w:pPr>
        <w:spacing w:line="480" w:lineRule="exact"/>
        <w:rPr>
          <w:rFonts w:ascii="仿宋_GB2312" w:eastAsia="仿宋_GB2312" w:hAnsi="仿宋"/>
          <w:sz w:val="32"/>
          <w:szCs w:val="32"/>
        </w:rPr>
      </w:pPr>
      <w:r w:rsidRPr="00103127">
        <w:rPr>
          <w:rFonts w:ascii="仿宋_GB2312" w:eastAsia="仿宋_GB2312" w:hAnsi="仿宋" w:hint="eastAsia"/>
          <w:sz w:val="32"/>
          <w:szCs w:val="32"/>
        </w:rPr>
        <w:t>武汉设计工程学院（仅限表演、播音与主持艺术、戏剧影视美术设计3个本科专业）</w:t>
      </w:r>
    </w:p>
    <w:p w:rsidR="008608B6" w:rsidRPr="00151D07" w:rsidRDefault="008608B6" w:rsidP="008608B6">
      <w:pPr>
        <w:widowControl/>
        <w:spacing w:line="480" w:lineRule="exact"/>
        <w:jc w:val="left"/>
        <w:rPr>
          <w:rFonts w:ascii="仿宋" w:eastAsia="仿宋" w:hAnsi="仿宋"/>
          <w:sz w:val="32"/>
          <w:szCs w:val="32"/>
        </w:rPr>
        <w:sectPr w:rsidR="008608B6" w:rsidRPr="00151D07">
          <w:pgSz w:w="11906" w:h="16838"/>
          <w:pgMar w:top="1418" w:right="1474" w:bottom="1418" w:left="1588" w:header="851" w:footer="992" w:gutter="0"/>
          <w:cols w:space="720"/>
          <w:docGrid w:type="linesAndChars" w:linePitch="312"/>
        </w:sectPr>
      </w:pPr>
    </w:p>
    <w:p w:rsidR="008608B6" w:rsidRPr="00103127" w:rsidRDefault="008608B6" w:rsidP="008608B6">
      <w:pPr>
        <w:widowControl/>
        <w:spacing w:line="440" w:lineRule="exact"/>
        <w:rPr>
          <w:rFonts w:ascii="黑体" w:eastAsia="黑体" w:hAnsi="黑体"/>
          <w:sz w:val="32"/>
          <w:szCs w:val="32"/>
        </w:rPr>
      </w:pPr>
      <w:r w:rsidRPr="00103127">
        <w:rPr>
          <w:rFonts w:ascii="黑体" w:eastAsia="黑体" w:hAnsi="黑体" w:hint="eastAsia"/>
          <w:sz w:val="32"/>
          <w:szCs w:val="32"/>
        </w:rPr>
        <w:lastRenderedPageBreak/>
        <w:t>附4</w:t>
      </w:r>
    </w:p>
    <w:p w:rsidR="008608B6" w:rsidRPr="00103127" w:rsidRDefault="008608B6" w:rsidP="008608B6">
      <w:pPr>
        <w:spacing w:line="440" w:lineRule="exact"/>
        <w:jc w:val="center"/>
        <w:rPr>
          <w:rFonts w:ascii="方正小标宋简体" w:eastAsia="方正小标宋简体" w:hAnsi="仿宋"/>
          <w:sz w:val="44"/>
          <w:szCs w:val="44"/>
        </w:rPr>
      </w:pPr>
      <w:r w:rsidRPr="00103127">
        <w:rPr>
          <w:rFonts w:ascii="方正小标宋简体" w:eastAsia="方正小标宋简体" w:hAnsi="仿宋" w:hint="eastAsia"/>
          <w:sz w:val="44"/>
          <w:szCs w:val="44"/>
        </w:rPr>
        <w:t>广东省普高管理系统使用说明</w:t>
      </w:r>
    </w:p>
    <w:p w:rsidR="008608B6" w:rsidRPr="00151D07" w:rsidRDefault="008608B6" w:rsidP="008608B6">
      <w:pPr>
        <w:spacing w:line="440" w:lineRule="exact"/>
        <w:jc w:val="center"/>
        <w:rPr>
          <w:rFonts w:ascii="仿宋" w:eastAsia="仿宋" w:hAnsi="仿宋"/>
          <w:sz w:val="44"/>
          <w:szCs w:val="44"/>
        </w:rPr>
      </w:pP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为便于各高等学校及时、准确上报相关校考考试数据，广东省教育考试院开发了“广东省普高管理系统”，请各招生院校在此系统上报术科校考数据。具体使用方法如下：</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一、系统网址：http://www.eeagd.edu.cn/pgzb/。</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二、在登录界面用户名栏处输入用户名和密码（默认为往年报送合格成绩时登录的账号和密码，如遗失请与我院信息处刘家锋联系），之后点击“登录”按钮。</w:t>
      </w:r>
    </w:p>
    <w:p w:rsidR="008608B6" w:rsidRPr="00103127" w:rsidRDefault="008608B6" w:rsidP="008608B6">
      <w:pPr>
        <w:spacing w:line="460" w:lineRule="exact"/>
        <w:ind w:firstLineChars="250" w:firstLine="800"/>
        <w:rPr>
          <w:rFonts w:ascii="仿宋_GB2312" w:eastAsia="仿宋_GB2312" w:hAnsi="仿宋"/>
          <w:sz w:val="32"/>
          <w:szCs w:val="32"/>
        </w:rPr>
      </w:pPr>
      <w:r w:rsidRPr="00103127">
        <w:rPr>
          <w:rFonts w:ascii="仿宋_GB2312" w:eastAsia="仿宋_GB2312" w:hAnsi="仿宋" w:hint="eastAsia"/>
          <w:sz w:val="32"/>
          <w:szCs w:val="32"/>
        </w:rPr>
        <w:t>（一）院校信息维护</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各招生院校登录后先填写院校信息，以便于我院与招生院校之间的联系与沟通。</w:t>
      </w:r>
    </w:p>
    <w:p w:rsidR="008608B6" w:rsidRPr="00103127" w:rsidRDefault="008608B6" w:rsidP="008608B6">
      <w:pPr>
        <w:spacing w:line="460" w:lineRule="exact"/>
        <w:ind w:firstLineChars="250" w:firstLine="800"/>
        <w:rPr>
          <w:rFonts w:ascii="仿宋_GB2312" w:eastAsia="仿宋_GB2312" w:hAnsi="仿宋"/>
          <w:sz w:val="32"/>
          <w:szCs w:val="32"/>
        </w:rPr>
      </w:pPr>
      <w:r w:rsidRPr="00103127">
        <w:rPr>
          <w:rFonts w:ascii="仿宋_GB2312" w:eastAsia="仿宋_GB2312" w:hAnsi="仿宋" w:hint="eastAsia"/>
          <w:sz w:val="32"/>
          <w:szCs w:val="32"/>
        </w:rPr>
        <w:t>（二）校考专业申报</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各招生院校在此菜单中填报好校考专业、办学层次、考试科目、是否省统考涉及的专业等信息,经考试院审核通过务必认真仔细核对，如发现错漏请及时联系更正。</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（三）校考设点申报</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经同意在我省设点的高校通过此菜单申报考点及开考专业并报考点审核，经同意后上传考生报名数据。</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（四）校考设点审核</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校考考点在此菜单中审核高校的设点申请及开考专业并安排考试时间报考试院审核。同时，下载申报院校上传的考生报名数据（含姓名、性别、考生号、院校校考号、身份证号码、专业、考试科目等）。</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（五）校考考生报名数据上报</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校考院校考前10天</w:t>
      </w:r>
      <w:r w:rsidRPr="00103127">
        <w:rPr>
          <w:rFonts w:ascii="仿宋_GB2312" w:eastAsia="仿宋_GB2312" w:hAnsi="仿宋" w:cs="宋体" w:hint="eastAsia"/>
          <w:kern w:val="0"/>
          <w:sz w:val="32"/>
          <w:szCs w:val="32"/>
        </w:rPr>
        <w:t>通过“</w:t>
      </w:r>
      <w:r w:rsidRPr="00103127">
        <w:rPr>
          <w:rFonts w:ascii="仿宋_GB2312" w:eastAsia="仿宋_GB2312" w:hAnsi="仿宋" w:hint="eastAsia"/>
          <w:sz w:val="32"/>
          <w:szCs w:val="32"/>
        </w:rPr>
        <w:t>广东省普高管理系统</w:t>
      </w:r>
      <w:r w:rsidRPr="00103127">
        <w:rPr>
          <w:rFonts w:ascii="仿宋_GB2312" w:eastAsia="仿宋_GB2312" w:hAnsi="仿宋" w:cs="宋体" w:hint="eastAsia"/>
          <w:kern w:val="0"/>
          <w:sz w:val="32"/>
          <w:szCs w:val="32"/>
        </w:rPr>
        <w:t>”中的“校</w:t>
      </w:r>
      <w:r w:rsidRPr="00103127">
        <w:rPr>
          <w:rFonts w:ascii="仿宋_GB2312" w:eastAsia="仿宋_GB2312" w:hAnsi="仿宋" w:cs="宋体" w:hint="eastAsia"/>
          <w:kern w:val="0"/>
          <w:sz w:val="32"/>
          <w:szCs w:val="32"/>
        </w:rPr>
        <w:lastRenderedPageBreak/>
        <w:t>考报名上报”菜单上传考生报名数据。同时，可以在“考生考号查询”菜单对考生上报的错误信息通过身份证或者姓名进行查询判断。</w:t>
      </w:r>
    </w:p>
    <w:p w:rsidR="008608B6" w:rsidRPr="00103127" w:rsidRDefault="008608B6" w:rsidP="008608B6">
      <w:pPr>
        <w:spacing w:line="460" w:lineRule="exact"/>
        <w:ind w:firstLineChars="250" w:firstLine="800"/>
        <w:rPr>
          <w:rFonts w:ascii="仿宋_GB2312" w:eastAsia="仿宋_GB2312" w:hAnsi="仿宋"/>
          <w:sz w:val="32"/>
          <w:szCs w:val="32"/>
        </w:rPr>
      </w:pPr>
      <w:r w:rsidRPr="00103127">
        <w:rPr>
          <w:rFonts w:ascii="仿宋_GB2312" w:eastAsia="仿宋_GB2312" w:hAnsi="仿宋" w:hint="eastAsia"/>
          <w:sz w:val="32"/>
          <w:szCs w:val="32"/>
        </w:rPr>
        <w:t>（六）违纪作弊名单上报</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院校在上报合格考生成绩前，必须通过此菜单先上报校考违纪作弊名单，经过考试院审核通过后，开通上报合格成绩功能。同时，将违纪作弊考生处理意见发函报省教育考试院高招处。</w:t>
      </w:r>
    </w:p>
    <w:p w:rsidR="008608B6" w:rsidRPr="00103127" w:rsidRDefault="008608B6" w:rsidP="008608B6">
      <w:pPr>
        <w:spacing w:line="460" w:lineRule="exact"/>
        <w:ind w:firstLineChars="250" w:firstLine="800"/>
        <w:rPr>
          <w:rFonts w:ascii="仿宋_GB2312" w:eastAsia="仿宋_GB2312" w:hAnsi="仿宋"/>
          <w:sz w:val="32"/>
          <w:szCs w:val="32"/>
        </w:rPr>
      </w:pPr>
      <w:r w:rsidRPr="00103127">
        <w:rPr>
          <w:rFonts w:ascii="仿宋_GB2312" w:eastAsia="仿宋_GB2312" w:hAnsi="仿宋" w:hint="eastAsia"/>
          <w:sz w:val="32"/>
          <w:szCs w:val="32"/>
        </w:rPr>
        <w:t>（七）术科校考合格考生成绩上报</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导入上报前，请先下载模板，按照模板要求生成上报数据。导入后校验数据，如无误可上报。</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如上报最终确定的合格数据已校验，不再更改，则务必点击“确认上报成绩”。</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（八）招生章程及录取原则上报</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院校在“院校专业”-“艺术校考录取原则申报”菜单上传招生章程及录取原则。</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三、相关业务联系方式</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数据报送处室：高招处，电话：020-38627923，</w:t>
      </w:r>
    </w:p>
    <w:p w:rsidR="008608B6" w:rsidRPr="00103127" w:rsidRDefault="008608B6" w:rsidP="008608B6">
      <w:pPr>
        <w:spacing w:line="460" w:lineRule="exact"/>
        <w:ind w:firstLineChars="1300" w:firstLine="4160"/>
        <w:rPr>
          <w:rFonts w:ascii="仿宋_GB2312" w:eastAsia="仿宋_GB2312" w:hAnsi="仿宋"/>
          <w:sz w:val="32"/>
          <w:szCs w:val="32"/>
        </w:rPr>
      </w:pPr>
      <w:r w:rsidRPr="00103127">
        <w:rPr>
          <w:rFonts w:ascii="仿宋_GB2312" w:eastAsia="仿宋_GB2312" w:hAnsi="仿宋" w:hint="eastAsia"/>
          <w:sz w:val="32"/>
          <w:szCs w:val="32"/>
        </w:rPr>
        <w:t>传真：020-38627842。</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计划报送处室：高招处，电话：020-38627836。</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技术支持处室：信息处，电话：020-38627917。</w:t>
      </w:r>
    </w:p>
    <w:p w:rsidR="008608B6" w:rsidRPr="00103127" w:rsidRDefault="008608B6" w:rsidP="008608B6">
      <w:pPr>
        <w:spacing w:line="460" w:lineRule="exact"/>
        <w:ind w:firstLineChars="200" w:firstLine="632"/>
        <w:rPr>
          <w:rFonts w:ascii="仿宋_GB2312" w:eastAsia="仿宋_GB2312" w:hAnsi="仿宋"/>
          <w:sz w:val="32"/>
          <w:szCs w:val="32"/>
        </w:rPr>
      </w:pPr>
      <w:r w:rsidRPr="00103127">
        <w:rPr>
          <w:rFonts w:ascii="仿宋_GB2312" w:eastAsia="仿宋_GB2312" w:hAnsi="仿宋" w:hint="eastAsia"/>
          <w:spacing w:val="-2"/>
          <w:sz w:val="32"/>
          <w:szCs w:val="32"/>
        </w:rPr>
        <w:t>邮寄</w:t>
      </w:r>
      <w:r w:rsidRPr="00103127">
        <w:rPr>
          <w:rFonts w:ascii="仿宋_GB2312" w:eastAsia="仿宋_GB2312" w:hAnsi="仿宋" w:hint="eastAsia"/>
          <w:sz w:val="32"/>
          <w:szCs w:val="32"/>
        </w:rPr>
        <w:t>：高招处（体艺组），</w:t>
      </w:r>
    </w:p>
    <w:p w:rsidR="008608B6" w:rsidRPr="00103127" w:rsidRDefault="008608B6" w:rsidP="008608B6">
      <w:pPr>
        <w:spacing w:line="460" w:lineRule="exact"/>
        <w:ind w:leftChars="300" w:left="1894" w:hangingChars="400" w:hanging="1264"/>
        <w:rPr>
          <w:rFonts w:ascii="仿宋_GB2312" w:eastAsia="仿宋_GB2312" w:hAnsi="仿宋"/>
          <w:spacing w:val="-2"/>
          <w:sz w:val="32"/>
          <w:szCs w:val="32"/>
        </w:rPr>
      </w:pPr>
      <w:r w:rsidRPr="00103127">
        <w:rPr>
          <w:rFonts w:ascii="仿宋_GB2312" w:eastAsia="仿宋_GB2312" w:hAnsi="仿宋" w:hint="eastAsia"/>
          <w:spacing w:val="-2"/>
          <w:sz w:val="32"/>
          <w:szCs w:val="32"/>
        </w:rPr>
        <w:t>邮寄地址：广州市中山大道西69号广东省教育考试院</w:t>
      </w:r>
    </w:p>
    <w:p w:rsidR="008608B6" w:rsidRPr="00103127" w:rsidRDefault="008608B6" w:rsidP="008608B6">
      <w:pPr>
        <w:spacing w:line="460" w:lineRule="exact"/>
        <w:ind w:leftChars="908" w:left="1907" w:firstLineChars="100" w:firstLine="320"/>
        <w:rPr>
          <w:rFonts w:ascii="仿宋_GB2312" w:eastAsia="仿宋_GB2312" w:hAnsi="仿宋"/>
          <w:sz w:val="32"/>
          <w:szCs w:val="32"/>
        </w:rPr>
      </w:pPr>
      <w:r w:rsidRPr="00103127">
        <w:rPr>
          <w:rFonts w:ascii="仿宋_GB2312" w:eastAsia="仿宋_GB2312" w:hAnsi="仿宋" w:hint="eastAsia"/>
          <w:sz w:val="32"/>
          <w:szCs w:val="32"/>
        </w:rPr>
        <w:t>高招处12楼</w:t>
      </w:r>
      <w:r w:rsidRPr="00103127">
        <w:rPr>
          <w:rFonts w:ascii="仿宋_GB2312" w:eastAsia="仿宋_GB2312" w:hAnsi="仿宋" w:hint="eastAsia"/>
          <w:spacing w:val="-2"/>
          <w:sz w:val="32"/>
          <w:szCs w:val="32"/>
        </w:rPr>
        <w:t>1207室，</w:t>
      </w:r>
    </w:p>
    <w:p w:rsidR="008608B6" w:rsidRPr="00103127" w:rsidRDefault="008608B6" w:rsidP="008608B6">
      <w:pPr>
        <w:spacing w:line="460" w:lineRule="exact"/>
        <w:ind w:firstLineChars="200" w:firstLine="632"/>
        <w:rPr>
          <w:rFonts w:ascii="仿宋_GB2312" w:eastAsia="仿宋_GB2312" w:hAnsi="仿宋" w:cs="宋体"/>
          <w:spacing w:val="-6"/>
          <w:kern w:val="0"/>
          <w:sz w:val="32"/>
          <w:szCs w:val="32"/>
        </w:rPr>
      </w:pPr>
      <w:r w:rsidRPr="00103127">
        <w:rPr>
          <w:rFonts w:ascii="仿宋_GB2312" w:eastAsia="仿宋_GB2312" w:hAnsi="仿宋" w:hint="eastAsia"/>
          <w:spacing w:val="-2"/>
          <w:sz w:val="32"/>
          <w:szCs w:val="32"/>
        </w:rPr>
        <w:t>邮政编码：510631</w:t>
      </w:r>
      <w:r w:rsidRPr="00103127">
        <w:rPr>
          <w:rFonts w:ascii="仿宋_GB2312" w:eastAsia="仿宋_GB2312" w:hAnsi="仿宋" w:cs="宋体" w:hint="eastAsia"/>
          <w:spacing w:val="-6"/>
          <w:kern w:val="0"/>
          <w:sz w:val="32"/>
          <w:szCs w:val="32"/>
        </w:rPr>
        <w:t>。</w:t>
      </w:r>
    </w:p>
    <w:p w:rsidR="008608B6" w:rsidRPr="00103127" w:rsidRDefault="008608B6" w:rsidP="008608B6">
      <w:pPr>
        <w:spacing w:line="4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技术及业务咨询QQ群：334629301。</w:t>
      </w:r>
    </w:p>
    <w:p w:rsidR="008608B6" w:rsidRPr="00103127" w:rsidRDefault="008608B6" w:rsidP="008608B6">
      <w:pPr>
        <w:spacing w:line="460" w:lineRule="exact"/>
        <w:rPr>
          <w:rFonts w:ascii="仿宋_GB2312" w:eastAsia="仿宋_GB2312" w:hAnsi="仿宋"/>
          <w:sz w:val="32"/>
          <w:szCs w:val="32"/>
        </w:rPr>
        <w:sectPr w:rsidR="008608B6" w:rsidRPr="00103127">
          <w:pgSz w:w="11906" w:h="16838"/>
          <w:pgMar w:top="2098" w:right="1474" w:bottom="1985" w:left="1588" w:header="851" w:footer="992" w:gutter="0"/>
          <w:cols w:space="720"/>
          <w:docGrid w:type="linesAndChars" w:linePitch="312"/>
        </w:sectPr>
      </w:pPr>
    </w:p>
    <w:p w:rsidR="008608B6" w:rsidRPr="00103127" w:rsidRDefault="008608B6" w:rsidP="008608B6">
      <w:pPr>
        <w:spacing w:line="560" w:lineRule="exact"/>
        <w:rPr>
          <w:rFonts w:ascii="黑体" w:eastAsia="黑体" w:hAnsi="黑体"/>
          <w:sz w:val="32"/>
          <w:szCs w:val="32"/>
        </w:rPr>
      </w:pPr>
      <w:r w:rsidRPr="00103127">
        <w:rPr>
          <w:rFonts w:ascii="黑体" w:eastAsia="黑体" w:hAnsi="黑体" w:hint="eastAsia"/>
          <w:sz w:val="32"/>
          <w:szCs w:val="32"/>
        </w:rPr>
        <w:lastRenderedPageBreak/>
        <w:t>附5</w:t>
      </w:r>
    </w:p>
    <w:p w:rsidR="008608B6" w:rsidRPr="00103127" w:rsidRDefault="008608B6" w:rsidP="008608B6">
      <w:pPr>
        <w:spacing w:line="560" w:lineRule="exact"/>
        <w:jc w:val="center"/>
        <w:rPr>
          <w:rFonts w:ascii="方正小标宋简体" w:eastAsia="方正小标宋简体" w:hAnsi="仿宋"/>
          <w:kern w:val="0"/>
          <w:sz w:val="44"/>
          <w:szCs w:val="44"/>
        </w:rPr>
      </w:pPr>
      <w:r w:rsidRPr="00103127">
        <w:rPr>
          <w:rFonts w:ascii="方正小标宋简体" w:eastAsia="方正小标宋简体" w:hAnsi="仿宋" w:hint="eastAsia"/>
          <w:kern w:val="0"/>
          <w:sz w:val="44"/>
          <w:szCs w:val="44"/>
        </w:rPr>
        <w:t>广东省2019年普高管理系统工作进程表</w:t>
      </w:r>
    </w:p>
    <w:p w:rsidR="008608B6" w:rsidRPr="00151D07" w:rsidRDefault="008608B6" w:rsidP="008608B6">
      <w:pPr>
        <w:spacing w:line="560" w:lineRule="exact"/>
        <w:ind w:leftChars="200" w:left="420"/>
        <w:jc w:val="center"/>
        <w:rPr>
          <w:rFonts w:ascii="仿宋" w:eastAsia="仿宋" w:hAnsi="仿宋"/>
          <w:kern w:val="0"/>
          <w:sz w:val="44"/>
          <w:szCs w:val="44"/>
        </w:rPr>
      </w:pPr>
    </w:p>
    <w:tbl>
      <w:tblPr>
        <w:tblW w:w="9541" w:type="dxa"/>
        <w:jc w:val="center"/>
        <w:tblLayout w:type="fixed"/>
        <w:tblLook w:val="04A0" w:firstRow="1" w:lastRow="0" w:firstColumn="1" w:lastColumn="0" w:noHBand="0" w:noVBand="1"/>
      </w:tblPr>
      <w:tblGrid>
        <w:gridCol w:w="840"/>
        <w:gridCol w:w="5746"/>
        <w:gridCol w:w="1418"/>
        <w:gridCol w:w="1537"/>
      </w:tblGrid>
      <w:tr w:rsidR="008608B6" w:rsidRPr="00103127" w:rsidTr="002B3FCB">
        <w:trPr>
          <w:trHeight w:val="645"/>
          <w:jc w:val="center"/>
        </w:trPr>
        <w:tc>
          <w:tcPr>
            <w:tcW w:w="840" w:type="dxa"/>
            <w:tcBorders>
              <w:top w:val="single" w:sz="4" w:space="0" w:color="auto"/>
              <w:left w:val="single" w:sz="4" w:space="0" w:color="auto"/>
              <w:bottom w:val="single" w:sz="4" w:space="0" w:color="auto"/>
              <w:right w:val="single" w:sz="4" w:space="0" w:color="auto"/>
            </w:tcBorders>
            <w:vAlign w:val="center"/>
          </w:tcPr>
          <w:p w:rsidR="008608B6" w:rsidRPr="00103127" w:rsidRDefault="008608B6" w:rsidP="002B3FCB">
            <w:pPr>
              <w:widowControl/>
              <w:jc w:val="center"/>
              <w:rPr>
                <w:rFonts w:ascii="黑体" w:eastAsia="黑体" w:hAnsi="黑体" w:cs="宋体"/>
                <w:kern w:val="0"/>
                <w:sz w:val="24"/>
              </w:rPr>
            </w:pPr>
            <w:r w:rsidRPr="00103127">
              <w:rPr>
                <w:rFonts w:ascii="黑体" w:eastAsia="黑体" w:hAnsi="黑体" w:cs="宋体" w:hint="eastAsia"/>
                <w:kern w:val="0"/>
                <w:sz w:val="24"/>
              </w:rPr>
              <w:t>序号</w:t>
            </w:r>
          </w:p>
        </w:tc>
        <w:tc>
          <w:tcPr>
            <w:tcW w:w="5746" w:type="dxa"/>
            <w:tcBorders>
              <w:top w:val="single" w:sz="4" w:space="0" w:color="auto"/>
              <w:left w:val="nil"/>
              <w:bottom w:val="single" w:sz="4" w:space="0" w:color="auto"/>
              <w:right w:val="single" w:sz="4" w:space="0" w:color="auto"/>
            </w:tcBorders>
            <w:vAlign w:val="center"/>
          </w:tcPr>
          <w:p w:rsidR="008608B6" w:rsidRPr="00103127" w:rsidRDefault="008608B6" w:rsidP="002B3FCB">
            <w:pPr>
              <w:widowControl/>
              <w:jc w:val="center"/>
              <w:rPr>
                <w:rFonts w:ascii="黑体" w:eastAsia="黑体" w:hAnsi="黑体" w:cs="宋体"/>
                <w:kern w:val="0"/>
                <w:sz w:val="24"/>
              </w:rPr>
            </w:pPr>
            <w:r w:rsidRPr="00103127">
              <w:rPr>
                <w:rFonts w:ascii="黑体" w:eastAsia="黑体" w:hAnsi="黑体" w:cs="宋体" w:hint="eastAsia"/>
                <w:kern w:val="0"/>
                <w:sz w:val="24"/>
              </w:rPr>
              <w:t>工作内容</w:t>
            </w:r>
          </w:p>
        </w:tc>
        <w:tc>
          <w:tcPr>
            <w:tcW w:w="1418" w:type="dxa"/>
            <w:tcBorders>
              <w:top w:val="single" w:sz="4" w:space="0" w:color="auto"/>
              <w:left w:val="nil"/>
              <w:bottom w:val="single" w:sz="4" w:space="0" w:color="auto"/>
              <w:right w:val="single" w:sz="4" w:space="0" w:color="auto"/>
            </w:tcBorders>
            <w:vAlign w:val="center"/>
          </w:tcPr>
          <w:p w:rsidR="008608B6" w:rsidRPr="00103127" w:rsidRDefault="008608B6" w:rsidP="002B3FCB">
            <w:pPr>
              <w:widowControl/>
              <w:jc w:val="center"/>
              <w:rPr>
                <w:rFonts w:ascii="黑体" w:eastAsia="黑体" w:hAnsi="黑体" w:cs="宋体"/>
                <w:kern w:val="0"/>
                <w:sz w:val="24"/>
              </w:rPr>
            </w:pPr>
            <w:r w:rsidRPr="00103127">
              <w:rPr>
                <w:rFonts w:ascii="黑体" w:eastAsia="黑体" w:hAnsi="黑体" w:cs="宋体" w:hint="eastAsia"/>
                <w:kern w:val="0"/>
                <w:sz w:val="24"/>
              </w:rPr>
              <w:t>开始时间</w:t>
            </w:r>
          </w:p>
        </w:tc>
        <w:tc>
          <w:tcPr>
            <w:tcW w:w="1537" w:type="dxa"/>
            <w:tcBorders>
              <w:top w:val="single" w:sz="4" w:space="0" w:color="auto"/>
              <w:left w:val="nil"/>
              <w:bottom w:val="single" w:sz="4" w:space="0" w:color="auto"/>
              <w:right w:val="single" w:sz="4" w:space="0" w:color="auto"/>
            </w:tcBorders>
            <w:vAlign w:val="center"/>
          </w:tcPr>
          <w:p w:rsidR="008608B6" w:rsidRPr="00103127" w:rsidRDefault="008608B6" w:rsidP="002B3FCB">
            <w:pPr>
              <w:widowControl/>
              <w:jc w:val="center"/>
              <w:rPr>
                <w:rFonts w:ascii="黑体" w:eastAsia="黑体" w:hAnsi="黑体" w:cs="宋体"/>
                <w:kern w:val="0"/>
                <w:sz w:val="24"/>
              </w:rPr>
            </w:pPr>
            <w:r w:rsidRPr="00103127">
              <w:rPr>
                <w:rFonts w:ascii="黑体" w:eastAsia="黑体" w:hAnsi="黑体" w:cs="宋体" w:hint="eastAsia"/>
                <w:kern w:val="0"/>
                <w:sz w:val="24"/>
              </w:rPr>
              <w:t>结束时间</w:t>
            </w:r>
          </w:p>
        </w:tc>
      </w:tr>
      <w:tr w:rsidR="008608B6" w:rsidRPr="00151D07" w:rsidTr="002B3FCB">
        <w:trPr>
          <w:trHeight w:val="774"/>
          <w:jc w:val="center"/>
        </w:trPr>
        <w:tc>
          <w:tcPr>
            <w:tcW w:w="840" w:type="dxa"/>
            <w:tcBorders>
              <w:top w:val="nil"/>
              <w:left w:val="single" w:sz="4" w:space="0" w:color="auto"/>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r w:rsidRPr="00103127">
              <w:rPr>
                <w:rFonts w:ascii="宋体" w:hAnsi="宋体" w:cs="宋体" w:hint="eastAsia"/>
                <w:kern w:val="0"/>
                <w:sz w:val="24"/>
              </w:rPr>
              <w:t>1</w:t>
            </w:r>
          </w:p>
        </w:tc>
        <w:tc>
          <w:tcPr>
            <w:tcW w:w="5746" w:type="dxa"/>
            <w:tcBorders>
              <w:top w:val="nil"/>
              <w:left w:val="nil"/>
              <w:bottom w:val="single" w:sz="4" w:space="0" w:color="auto"/>
              <w:right w:val="single" w:sz="4" w:space="0" w:color="auto"/>
            </w:tcBorders>
            <w:vAlign w:val="center"/>
          </w:tcPr>
          <w:p w:rsidR="008608B6" w:rsidRPr="00103127" w:rsidRDefault="008608B6" w:rsidP="002B3FCB">
            <w:pPr>
              <w:widowControl/>
              <w:jc w:val="left"/>
              <w:rPr>
                <w:rFonts w:ascii="宋体" w:hAnsi="宋体" w:cs="宋体"/>
                <w:kern w:val="0"/>
                <w:sz w:val="24"/>
              </w:rPr>
            </w:pPr>
            <w:r w:rsidRPr="00103127">
              <w:rPr>
                <w:rFonts w:ascii="宋体" w:hAnsi="宋体" w:cs="宋体" w:hint="eastAsia"/>
                <w:kern w:val="0"/>
                <w:sz w:val="24"/>
              </w:rPr>
              <w:t>招生院校申报艺术类专业术科校考专业</w:t>
            </w:r>
          </w:p>
        </w:tc>
        <w:tc>
          <w:tcPr>
            <w:tcW w:w="1418"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8"/>
                <w:attr w:name="Month" w:val="12"/>
                <w:attr w:name="Day" w:val="12"/>
                <w:attr w:name="IsLunarDate" w:val="False"/>
                <w:attr w:name="IsROCDate" w:val="False"/>
              </w:smartTagPr>
              <w:r w:rsidRPr="00103127">
                <w:rPr>
                  <w:rFonts w:ascii="宋体" w:hAnsi="宋体" w:cs="宋体" w:hint="eastAsia"/>
                  <w:kern w:val="0"/>
                  <w:sz w:val="24"/>
                </w:rPr>
                <w:t>2018-12-12</w:t>
              </w:r>
            </w:smartTag>
          </w:p>
        </w:tc>
        <w:tc>
          <w:tcPr>
            <w:tcW w:w="1537"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8"/>
                <w:attr w:name="Month" w:val="12"/>
                <w:attr w:name="Day" w:val="31"/>
                <w:attr w:name="IsLunarDate" w:val="False"/>
                <w:attr w:name="IsROCDate" w:val="False"/>
              </w:smartTagPr>
              <w:r w:rsidRPr="00103127">
                <w:rPr>
                  <w:rFonts w:ascii="宋体" w:hAnsi="宋体" w:cs="宋体" w:hint="eastAsia"/>
                  <w:kern w:val="0"/>
                  <w:sz w:val="24"/>
                </w:rPr>
                <w:t>2018-12-31</w:t>
              </w:r>
            </w:smartTag>
          </w:p>
        </w:tc>
      </w:tr>
      <w:tr w:rsidR="008608B6" w:rsidRPr="00151D07" w:rsidTr="002B3FCB">
        <w:trPr>
          <w:trHeight w:val="828"/>
          <w:jc w:val="center"/>
        </w:trPr>
        <w:tc>
          <w:tcPr>
            <w:tcW w:w="840" w:type="dxa"/>
            <w:tcBorders>
              <w:top w:val="nil"/>
              <w:left w:val="single" w:sz="4" w:space="0" w:color="auto"/>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r w:rsidRPr="00103127">
              <w:rPr>
                <w:rFonts w:ascii="宋体" w:hAnsi="宋体" w:cs="宋体" w:hint="eastAsia"/>
                <w:kern w:val="0"/>
                <w:sz w:val="24"/>
              </w:rPr>
              <w:t>2</w:t>
            </w:r>
          </w:p>
        </w:tc>
        <w:tc>
          <w:tcPr>
            <w:tcW w:w="5746" w:type="dxa"/>
            <w:tcBorders>
              <w:top w:val="nil"/>
              <w:left w:val="nil"/>
              <w:bottom w:val="single" w:sz="4" w:space="0" w:color="auto"/>
              <w:right w:val="single" w:sz="4" w:space="0" w:color="auto"/>
            </w:tcBorders>
            <w:vAlign w:val="center"/>
          </w:tcPr>
          <w:p w:rsidR="008608B6" w:rsidRPr="00103127" w:rsidRDefault="008608B6" w:rsidP="002B3FCB">
            <w:pPr>
              <w:widowControl/>
              <w:jc w:val="left"/>
              <w:rPr>
                <w:rFonts w:ascii="宋体" w:hAnsi="宋体" w:cs="宋体"/>
                <w:kern w:val="0"/>
                <w:sz w:val="24"/>
              </w:rPr>
            </w:pPr>
            <w:r w:rsidRPr="00103127">
              <w:rPr>
                <w:rFonts w:ascii="宋体" w:hAnsi="宋体" w:cs="宋体" w:hint="eastAsia"/>
                <w:kern w:val="0"/>
                <w:sz w:val="24"/>
              </w:rPr>
              <w:t>招生院校申请设立广东省艺术类术科校考考点</w:t>
            </w:r>
          </w:p>
        </w:tc>
        <w:tc>
          <w:tcPr>
            <w:tcW w:w="1418"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8"/>
                <w:attr w:name="Month" w:val="12"/>
                <w:attr w:name="Day" w:val="12"/>
                <w:attr w:name="IsLunarDate" w:val="False"/>
                <w:attr w:name="IsROCDate" w:val="False"/>
              </w:smartTagPr>
              <w:r w:rsidRPr="00103127">
                <w:rPr>
                  <w:rFonts w:ascii="宋体" w:hAnsi="宋体" w:cs="宋体" w:hint="eastAsia"/>
                  <w:kern w:val="0"/>
                  <w:sz w:val="24"/>
                </w:rPr>
                <w:t>2018-12-12</w:t>
              </w:r>
            </w:smartTag>
          </w:p>
        </w:tc>
        <w:tc>
          <w:tcPr>
            <w:tcW w:w="1537"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8"/>
                <w:attr w:name="Month" w:val="12"/>
                <w:attr w:name="Day" w:val="31"/>
                <w:attr w:name="IsLunarDate" w:val="False"/>
                <w:attr w:name="IsROCDate" w:val="False"/>
              </w:smartTagPr>
              <w:r w:rsidRPr="00103127">
                <w:rPr>
                  <w:rFonts w:ascii="宋体" w:hAnsi="宋体" w:cs="宋体" w:hint="eastAsia"/>
                  <w:kern w:val="0"/>
                  <w:sz w:val="24"/>
                </w:rPr>
                <w:t>2018-12-31</w:t>
              </w:r>
            </w:smartTag>
          </w:p>
        </w:tc>
      </w:tr>
      <w:tr w:rsidR="008608B6" w:rsidRPr="00151D07" w:rsidTr="002B3FCB">
        <w:trPr>
          <w:trHeight w:val="996"/>
          <w:jc w:val="center"/>
        </w:trPr>
        <w:tc>
          <w:tcPr>
            <w:tcW w:w="840" w:type="dxa"/>
            <w:tcBorders>
              <w:top w:val="nil"/>
              <w:left w:val="single" w:sz="4" w:space="0" w:color="auto"/>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r w:rsidRPr="00103127">
              <w:rPr>
                <w:rFonts w:ascii="宋体" w:hAnsi="宋体" w:cs="宋体" w:hint="eastAsia"/>
                <w:kern w:val="0"/>
                <w:sz w:val="24"/>
              </w:rPr>
              <w:t>3</w:t>
            </w:r>
          </w:p>
        </w:tc>
        <w:tc>
          <w:tcPr>
            <w:tcW w:w="5746" w:type="dxa"/>
            <w:tcBorders>
              <w:top w:val="nil"/>
              <w:left w:val="nil"/>
              <w:bottom w:val="single" w:sz="4" w:space="0" w:color="auto"/>
              <w:right w:val="single" w:sz="4" w:space="0" w:color="auto"/>
            </w:tcBorders>
            <w:vAlign w:val="center"/>
          </w:tcPr>
          <w:p w:rsidR="008608B6" w:rsidRPr="00103127" w:rsidRDefault="008608B6" w:rsidP="002B3FCB">
            <w:pPr>
              <w:widowControl/>
              <w:jc w:val="left"/>
              <w:rPr>
                <w:rFonts w:ascii="宋体" w:hAnsi="宋体" w:cs="宋体"/>
                <w:kern w:val="0"/>
                <w:sz w:val="24"/>
              </w:rPr>
            </w:pPr>
            <w:r w:rsidRPr="00103127">
              <w:rPr>
                <w:rFonts w:ascii="宋体" w:hAnsi="宋体" w:cs="宋体" w:hint="eastAsia"/>
                <w:kern w:val="0"/>
                <w:sz w:val="24"/>
              </w:rPr>
              <w:t>招生院校上传艺术类专业术科校考招生章程和录取原则</w:t>
            </w:r>
          </w:p>
        </w:tc>
        <w:tc>
          <w:tcPr>
            <w:tcW w:w="1418"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9"/>
                <w:attr w:name="Month" w:val="1"/>
                <w:attr w:name="Day" w:val="1"/>
                <w:attr w:name="IsLunarDate" w:val="False"/>
                <w:attr w:name="IsROCDate" w:val="False"/>
              </w:smartTagPr>
              <w:r w:rsidRPr="00103127">
                <w:rPr>
                  <w:rFonts w:ascii="宋体" w:hAnsi="宋体" w:cs="宋体" w:hint="eastAsia"/>
                  <w:kern w:val="0"/>
                  <w:sz w:val="24"/>
                </w:rPr>
                <w:t>2019-1-1</w:t>
              </w:r>
            </w:smartTag>
          </w:p>
        </w:tc>
        <w:tc>
          <w:tcPr>
            <w:tcW w:w="1537"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9"/>
                <w:attr w:name="Month" w:val="2"/>
                <w:attr w:name="Day" w:val="1"/>
                <w:attr w:name="IsLunarDate" w:val="False"/>
                <w:attr w:name="IsROCDate" w:val="False"/>
              </w:smartTagPr>
              <w:r w:rsidRPr="00103127">
                <w:rPr>
                  <w:rFonts w:ascii="宋体" w:hAnsi="宋体" w:cs="宋体" w:hint="eastAsia"/>
                  <w:kern w:val="0"/>
                  <w:sz w:val="24"/>
                </w:rPr>
                <w:t>2019-2-1</w:t>
              </w:r>
            </w:smartTag>
          </w:p>
        </w:tc>
      </w:tr>
      <w:tr w:rsidR="008608B6" w:rsidRPr="00151D07" w:rsidTr="002B3FCB">
        <w:trPr>
          <w:trHeight w:val="698"/>
          <w:jc w:val="center"/>
        </w:trPr>
        <w:tc>
          <w:tcPr>
            <w:tcW w:w="840" w:type="dxa"/>
            <w:tcBorders>
              <w:top w:val="nil"/>
              <w:left w:val="single" w:sz="4" w:space="0" w:color="auto"/>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r w:rsidRPr="00103127">
              <w:rPr>
                <w:rFonts w:ascii="宋体" w:hAnsi="宋体" w:cs="宋体" w:hint="eastAsia"/>
                <w:kern w:val="0"/>
                <w:sz w:val="24"/>
              </w:rPr>
              <w:t>4</w:t>
            </w:r>
          </w:p>
        </w:tc>
        <w:tc>
          <w:tcPr>
            <w:tcW w:w="5746" w:type="dxa"/>
            <w:tcBorders>
              <w:top w:val="nil"/>
              <w:left w:val="nil"/>
              <w:bottom w:val="single" w:sz="4" w:space="0" w:color="auto"/>
              <w:right w:val="single" w:sz="4" w:space="0" w:color="auto"/>
            </w:tcBorders>
            <w:vAlign w:val="center"/>
          </w:tcPr>
          <w:p w:rsidR="008608B6" w:rsidRPr="00103127" w:rsidRDefault="008608B6" w:rsidP="002B3FCB">
            <w:pPr>
              <w:widowControl/>
              <w:jc w:val="left"/>
              <w:rPr>
                <w:rFonts w:ascii="宋体" w:hAnsi="宋体" w:cs="宋体"/>
                <w:kern w:val="0"/>
                <w:sz w:val="24"/>
              </w:rPr>
            </w:pPr>
            <w:r w:rsidRPr="00103127">
              <w:rPr>
                <w:rFonts w:ascii="宋体" w:hAnsi="宋体" w:cs="宋体" w:hint="eastAsia"/>
                <w:kern w:val="0"/>
                <w:sz w:val="24"/>
              </w:rPr>
              <w:t>招生院校导入报考本校艺术类专业术科校考考生信息</w:t>
            </w:r>
          </w:p>
        </w:tc>
        <w:tc>
          <w:tcPr>
            <w:tcW w:w="1418"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9"/>
                <w:attr w:name="Month" w:val="2"/>
                <w:attr w:name="Day" w:val="2"/>
                <w:attr w:name="IsLunarDate" w:val="False"/>
                <w:attr w:name="IsROCDate" w:val="False"/>
              </w:smartTagPr>
              <w:r w:rsidRPr="00103127">
                <w:rPr>
                  <w:rFonts w:ascii="宋体" w:hAnsi="宋体" w:cs="宋体" w:hint="eastAsia"/>
                  <w:kern w:val="0"/>
                  <w:sz w:val="24"/>
                </w:rPr>
                <w:t>2019-2-2</w:t>
              </w:r>
            </w:smartTag>
          </w:p>
        </w:tc>
        <w:tc>
          <w:tcPr>
            <w:tcW w:w="1537"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9"/>
                <w:attr w:name="Month" w:val="3"/>
                <w:attr w:name="Day" w:val="31"/>
                <w:attr w:name="IsLunarDate" w:val="False"/>
                <w:attr w:name="IsROCDate" w:val="False"/>
              </w:smartTagPr>
              <w:r w:rsidRPr="00103127">
                <w:rPr>
                  <w:rFonts w:ascii="宋体" w:hAnsi="宋体" w:cs="宋体" w:hint="eastAsia"/>
                  <w:kern w:val="0"/>
                  <w:sz w:val="24"/>
                </w:rPr>
                <w:t>2019-3-31</w:t>
              </w:r>
            </w:smartTag>
          </w:p>
        </w:tc>
      </w:tr>
      <w:tr w:rsidR="008608B6" w:rsidRPr="00151D07" w:rsidTr="002B3FCB">
        <w:trPr>
          <w:trHeight w:val="850"/>
          <w:jc w:val="center"/>
        </w:trPr>
        <w:tc>
          <w:tcPr>
            <w:tcW w:w="840" w:type="dxa"/>
            <w:tcBorders>
              <w:top w:val="nil"/>
              <w:left w:val="single" w:sz="4" w:space="0" w:color="auto"/>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r w:rsidRPr="00103127">
              <w:rPr>
                <w:rFonts w:ascii="宋体" w:hAnsi="宋体" w:cs="宋体" w:hint="eastAsia"/>
                <w:kern w:val="0"/>
                <w:sz w:val="24"/>
              </w:rPr>
              <w:t>5</w:t>
            </w:r>
          </w:p>
        </w:tc>
        <w:tc>
          <w:tcPr>
            <w:tcW w:w="5746" w:type="dxa"/>
            <w:tcBorders>
              <w:top w:val="nil"/>
              <w:left w:val="nil"/>
              <w:bottom w:val="single" w:sz="4" w:space="0" w:color="auto"/>
              <w:right w:val="single" w:sz="4" w:space="0" w:color="auto"/>
            </w:tcBorders>
            <w:vAlign w:val="center"/>
          </w:tcPr>
          <w:p w:rsidR="008608B6" w:rsidRPr="00103127" w:rsidRDefault="008608B6" w:rsidP="002B3FCB">
            <w:pPr>
              <w:widowControl/>
              <w:jc w:val="left"/>
              <w:rPr>
                <w:rFonts w:ascii="宋体" w:hAnsi="宋体" w:cs="宋体"/>
                <w:kern w:val="0"/>
                <w:sz w:val="24"/>
              </w:rPr>
            </w:pPr>
            <w:r w:rsidRPr="00103127">
              <w:rPr>
                <w:rFonts w:ascii="宋体" w:hAnsi="宋体" w:cs="宋体" w:hint="eastAsia"/>
                <w:kern w:val="0"/>
                <w:sz w:val="24"/>
              </w:rPr>
              <w:t>招生院校组织本校艺术类专业术科校考</w:t>
            </w:r>
          </w:p>
        </w:tc>
        <w:tc>
          <w:tcPr>
            <w:tcW w:w="1418"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9"/>
                <w:attr w:name="Month" w:val="2"/>
                <w:attr w:name="Day" w:val="12"/>
                <w:attr w:name="IsLunarDate" w:val="False"/>
                <w:attr w:name="IsROCDate" w:val="False"/>
              </w:smartTagPr>
              <w:r w:rsidRPr="00103127">
                <w:rPr>
                  <w:rFonts w:ascii="宋体" w:hAnsi="宋体" w:cs="宋体" w:hint="eastAsia"/>
                  <w:kern w:val="0"/>
                  <w:sz w:val="24"/>
                </w:rPr>
                <w:t>2019-2-12</w:t>
              </w:r>
            </w:smartTag>
          </w:p>
        </w:tc>
        <w:tc>
          <w:tcPr>
            <w:tcW w:w="1537"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9"/>
                <w:attr w:name="Month" w:val="3"/>
                <w:attr w:name="Day" w:val="31"/>
                <w:attr w:name="IsLunarDate" w:val="False"/>
                <w:attr w:name="IsROCDate" w:val="False"/>
              </w:smartTagPr>
              <w:r w:rsidRPr="00103127">
                <w:rPr>
                  <w:rFonts w:ascii="宋体" w:hAnsi="宋体" w:cs="宋体" w:hint="eastAsia"/>
                  <w:kern w:val="0"/>
                  <w:sz w:val="24"/>
                </w:rPr>
                <w:t>2019-3-31</w:t>
              </w:r>
            </w:smartTag>
          </w:p>
        </w:tc>
      </w:tr>
      <w:tr w:rsidR="008608B6" w:rsidRPr="00151D07" w:rsidTr="002B3FCB">
        <w:trPr>
          <w:trHeight w:val="692"/>
          <w:jc w:val="center"/>
        </w:trPr>
        <w:tc>
          <w:tcPr>
            <w:tcW w:w="840" w:type="dxa"/>
            <w:tcBorders>
              <w:top w:val="nil"/>
              <w:left w:val="single" w:sz="4" w:space="0" w:color="auto"/>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r w:rsidRPr="00103127">
              <w:rPr>
                <w:rFonts w:ascii="宋体" w:hAnsi="宋体" w:cs="宋体" w:hint="eastAsia"/>
                <w:kern w:val="0"/>
                <w:sz w:val="24"/>
              </w:rPr>
              <w:t>6</w:t>
            </w:r>
          </w:p>
        </w:tc>
        <w:tc>
          <w:tcPr>
            <w:tcW w:w="5746" w:type="dxa"/>
            <w:tcBorders>
              <w:top w:val="nil"/>
              <w:left w:val="nil"/>
              <w:bottom w:val="single" w:sz="4" w:space="0" w:color="auto"/>
              <w:right w:val="single" w:sz="4" w:space="0" w:color="auto"/>
            </w:tcBorders>
            <w:vAlign w:val="center"/>
          </w:tcPr>
          <w:p w:rsidR="008608B6" w:rsidRPr="00103127" w:rsidRDefault="008608B6" w:rsidP="002B3FCB">
            <w:pPr>
              <w:widowControl/>
              <w:jc w:val="left"/>
              <w:rPr>
                <w:rFonts w:ascii="宋体" w:hAnsi="宋体" w:cs="宋体"/>
                <w:kern w:val="0"/>
                <w:sz w:val="24"/>
              </w:rPr>
            </w:pPr>
            <w:r w:rsidRPr="00103127">
              <w:rPr>
                <w:rFonts w:ascii="宋体" w:hAnsi="宋体" w:cs="宋体" w:hint="eastAsia"/>
                <w:kern w:val="0"/>
                <w:sz w:val="24"/>
              </w:rPr>
              <w:t>招生院校上报艺术类专业术科校考考试违纪作弊情况</w:t>
            </w:r>
          </w:p>
        </w:tc>
        <w:tc>
          <w:tcPr>
            <w:tcW w:w="1418"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9"/>
                <w:attr w:name="Month" w:val="2"/>
                <w:attr w:name="Day" w:val="12"/>
                <w:attr w:name="IsLunarDate" w:val="False"/>
                <w:attr w:name="IsROCDate" w:val="False"/>
              </w:smartTagPr>
              <w:r w:rsidRPr="00103127">
                <w:rPr>
                  <w:rFonts w:ascii="宋体" w:hAnsi="宋体" w:cs="宋体" w:hint="eastAsia"/>
                  <w:kern w:val="0"/>
                  <w:sz w:val="24"/>
                </w:rPr>
                <w:t>2019-2-12</w:t>
              </w:r>
            </w:smartTag>
          </w:p>
        </w:tc>
        <w:tc>
          <w:tcPr>
            <w:tcW w:w="1537"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9"/>
                <w:attr w:name="Month" w:val="5"/>
                <w:attr w:name="Day" w:val="20"/>
                <w:attr w:name="IsLunarDate" w:val="False"/>
                <w:attr w:name="IsROCDate" w:val="False"/>
              </w:smartTagPr>
              <w:r w:rsidRPr="00103127">
                <w:rPr>
                  <w:rFonts w:ascii="宋体" w:hAnsi="宋体" w:cs="宋体" w:hint="eastAsia"/>
                  <w:kern w:val="0"/>
                  <w:sz w:val="24"/>
                </w:rPr>
                <w:t>2019-5-20</w:t>
              </w:r>
            </w:smartTag>
          </w:p>
        </w:tc>
      </w:tr>
      <w:tr w:rsidR="008608B6" w:rsidRPr="00151D07" w:rsidTr="002B3FCB">
        <w:trPr>
          <w:trHeight w:val="844"/>
          <w:jc w:val="center"/>
        </w:trPr>
        <w:tc>
          <w:tcPr>
            <w:tcW w:w="840" w:type="dxa"/>
            <w:tcBorders>
              <w:top w:val="nil"/>
              <w:left w:val="single" w:sz="4" w:space="0" w:color="auto"/>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r w:rsidRPr="00103127">
              <w:rPr>
                <w:rFonts w:ascii="宋体" w:hAnsi="宋体" w:cs="宋体" w:hint="eastAsia"/>
                <w:kern w:val="0"/>
                <w:sz w:val="24"/>
              </w:rPr>
              <w:t>7</w:t>
            </w:r>
          </w:p>
        </w:tc>
        <w:tc>
          <w:tcPr>
            <w:tcW w:w="5746" w:type="dxa"/>
            <w:tcBorders>
              <w:top w:val="nil"/>
              <w:left w:val="nil"/>
              <w:bottom w:val="single" w:sz="4" w:space="0" w:color="auto"/>
              <w:right w:val="single" w:sz="4" w:space="0" w:color="auto"/>
            </w:tcBorders>
            <w:vAlign w:val="center"/>
          </w:tcPr>
          <w:p w:rsidR="008608B6" w:rsidRPr="00103127" w:rsidRDefault="008608B6" w:rsidP="002B3FCB">
            <w:pPr>
              <w:widowControl/>
              <w:jc w:val="left"/>
              <w:rPr>
                <w:rFonts w:ascii="宋体" w:hAnsi="宋体" w:cs="宋体"/>
                <w:kern w:val="0"/>
                <w:sz w:val="24"/>
              </w:rPr>
            </w:pPr>
            <w:r w:rsidRPr="00103127">
              <w:rPr>
                <w:rFonts w:ascii="宋体" w:hAnsi="宋体" w:cs="宋体" w:hint="eastAsia"/>
                <w:kern w:val="0"/>
                <w:sz w:val="24"/>
              </w:rPr>
              <w:t>招生院校上报艺术类专业术科校考合格考生成绩</w:t>
            </w:r>
          </w:p>
        </w:tc>
        <w:tc>
          <w:tcPr>
            <w:tcW w:w="1418"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9"/>
                <w:attr w:name="Month" w:val="2"/>
                <w:attr w:name="Day" w:val="12"/>
                <w:attr w:name="IsLunarDate" w:val="False"/>
                <w:attr w:name="IsROCDate" w:val="False"/>
              </w:smartTagPr>
              <w:r w:rsidRPr="00103127">
                <w:rPr>
                  <w:rFonts w:ascii="宋体" w:hAnsi="宋体" w:cs="宋体" w:hint="eastAsia"/>
                  <w:kern w:val="0"/>
                  <w:sz w:val="24"/>
                </w:rPr>
                <w:t>2019-2-12</w:t>
              </w:r>
            </w:smartTag>
          </w:p>
        </w:tc>
        <w:tc>
          <w:tcPr>
            <w:tcW w:w="1537"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9"/>
                <w:attr w:name="Month" w:val="5"/>
                <w:attr w:name="Day" w:val="20"/>
                <w:attr w:name="IsLunarDate" w:val="False"/>
                <w:attr w:name="IsROCDate" w:val="False"/>
              </w:smartTagPr>
              <w:r w:rsidRPr="00103127">
                <w:rPr>
                  <w:rFonts w:ascii="宋体" w:hAnsi="宋体" w:cs="宋体" w:hint="eastAsia"/>
                  <w:kern w:val="0"/>
                  <w:sz w:val="24"/>
                </w:rPr>
                <w:t>2019-5-20</w:t>
              </w:r>
            </w:smartTag>
          </w:p>
        </w:tc>
      </w:tr>
      <w:tr w:rsidR="008608B6" w:rsidRPr="00151D07" w:rsidTr="002B3FCB">
        <w:trPr>
          <w:trHeight w:val="844"/>
          <w:jc w:val="center"/>
        </w:trPr>
        <w:tc>
          <w:tcPr>
            <w:tcW w:w="840" w:type="dxa"/>
            <w:tcBorders>
              <w:top w:val="nil"/>
              <w:left w:val="single" w:sz="4" w:space="0" w:color="auto"/>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r w:rsidRPr="00103127">
              <w:rPr>
                <w:rFonts w:ascii="宋体" w:hAnsi="宋体" w:cs="宋体" w:hint="eastAsia"/>
                <w:kern w:val="0"/>
                <w:sz w:val="24"/>
              </w:rPr>
              <w:t>8</w:t>
            </w:r>
          </w:p>
        </w:tc>
        <w:tc>
          <w:tcPr>
            <w:tcW w:w="5746" w:type="dxa"/>
            <w:tcBorders>
              <w:top w:val="nil"/>
              <w:left w:val="nil"/>
              <w:bottom w:val="single" w:sz="4" w:space="0" w:color="auto"/>
              <w:right w:val="single" w:sz="4" w:space="0" w:color="auto"/>
            </w:tcBorders>
            <w:vAlign w:val="center"/>
          </w:tcPr>
          <w:p w:rsidR="008608B6" w:rsidRPr="00103127" w:rsidRDefault="008608B6" w:rsidP="002B3FCB">
            <w:pPr>
              <w:widowControl/>
              <w:jc w:val="left"/>
              <w:rPr>
                <w:rFonts w:ascii="宋体" w:hAnsi="宋体" w:cs="宋体"/>
                <w:kern w:val="0"/>
                <w:sz w:val="24"/>
              </w:rPr>
            </w:pPr>
            <w:r w:rsidRPr="00103127">
              <w:rPr>
                <w:rFonts w:ascii="宋体" w:hAnsi="宋体" w:cs="宋体" w:hint="eastAsia"/>
                <w:kern w:val="0"/>
                <w:sz w:val="24"/>
              </w:rPr>
              <w:t>招生院校下载艺术类专业术科校考合格考生普通高考文化成绩</w:t>
            </w:r>
          </w:p>
        </w:tc>
        <w:tc>
          <w:tcPr>
            <w:tcW w:w="1418"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9"/>
                <w:attr w:name="Month" w:val="6"/>
                <w:attr w:name="Day" w:val="26"/>
                <w:attr w:name="IsLunarDate" w:val="False"/>
                <w:attr w:name="IsROCDate" w:val="False"/>
              </w:smartTagPr>
              <w:r w:rsidRPr="00103127">
                <w:rPr>
                  <w:rFonts w:ascii="宋体" w:hAnsi="宋体" w:cs="宋体" w:hint="eastAsia"/>
                  <w:kern w:val="0"/>
                  <w:sz w:val="24"/>
                </w:rPr>
                <w:t>2019-6-26</w:t>
              </w:r>
            </w:smartTag>
          </w:p>
        </w:tc>
        <w:tc>
          <w:tcPr>
            <w:tcW w:w="1537" w:type="dxa"/>
            <w:tcBorders>
              <w:top w:val="nil"/>
              <w:left w:val="nil"/>
              <w:bottom w:val="single" w:sz="4" w:space="0" w:color="auto"/>
              <w:right w:val="single" w:sz="4" w:space="0" w:color="auto"/>
            </w:tcBorders>
            <w:vAlign w:val="center"/>
          </w:tcPr>
          <w:p w:rsidR="008608B6" w:rsidRPr="00103127" w:rsidRDefault="008608B6" w:rsidP="002B3FCB">
            <w:pPr>
              <w:widowControl/>
              <w:jc w:val="center"/>
              <w:rPr>
                <w:rFonts w:ascii="宋体" w:hAnsi="宋体" w:cs="宋体"/>
                <w:kern w:val="0"/>
                <w:sz w:val="24"/>
              </w:rPr>
            </w:pPr>
            <w:smartTag w:uri="urn:schemas-microsoft-com:office:smarttags" w:element="chsdate">
              <w:smartTagPr>
                <w:attr w:name="Year" w:val="2019"/>
                <w:attr w:name="Month" w:val="7"/>
                <w:attr w:name="Day" w:val="2"/>
                <w:attr w:name="IsLunarDate" w:val="False"/>
                <w:attr w:name="IsROCDate" w:val="False"/>
              </w:smartTagPr>
              <w:r w:rsidRPr="00103127">
                <w:rPr>
                  <w:rFonts w:ascii="宋体" w:hAnsi="宋体" w:cs="宋体" w:hint="eastAsia"/>
                  <w:kern w:val="0"/>
                  <w:sz w:val="24"/>
                </w:rPr>
                <w:t>2019-7-2</w:t>
              </w:r>
            </w:smartTag>
          </w:p>
        </w:tc>
      </w:tr>
    </w:tbl>
    <w:p w:rsidR="008608B6" w:rsidRPr="00151D07" w:rsidRDefault="008608B6" w:rsidP="008608B6">
      <w:pPr>
        <w:spacing w:line="560" w:lineRule="exact"/>
        <w:rPr>
          <w:rFonts w:ascii="仿宋" w:eastAsia="仿宋" w:hAnsi="仿宋"/>
          <w:sz w:val="32"/>
          <w:szCs w:val="32"/>
        </w:rPr>
      </w:pPr>
    </w:p>
    <w:p w:rsidR="008608B6" w:rsidRPr="00151D07" w:rsidRDefault="008608B6" w:rsidP="008608B6">
      <w:pPr>
        <w:widowControl/>
        <w:jc w:val="left"/>
        <w:rPr>
          <w:rFonts w:ascii="仿宋" w:eastAsia="仿宋" w:hAnsi="仿宋"/>
          <w:sz w:val="32"/>
          <w:szCs w:val="32"/>
        </w:rPr>
        <w:sectPr w:rsidR="008608B6" w:rsidRPr="00151D07">
          <w:pgSz w:w="11906" w:h="16838"/>
          <w:pgMar w:top="1440" w:right="1797" w:bottom="1440" w:left="1797" w:header="851" w:footer="992" w:gutter="0"/>
          <w:cols w:space="720"/>
          <w:docGrid w:type="linesAndChars" w:linePitch="312"/>
        </w:sectPr>
      </w:pPr>
    </w:p>
    <w:p w:rsidR="008608B6" w:rsidRPr="00103127" w:rsidRDefault="008608B6" w:rsidP="008608B6">
      <w:pPr>
        <w:ind w:left="960" w:hangingChars="300" w:hanging="960"/>
        <w:rPr>
          <w:rFonts w:ascii="黑体" w:eastAsia="黑体" w:hAnsi="黑体"/>
          <w:sz w:val="32"/>
          <w:szCs w:val="20"/>
        </w:rPr>
      </w:pPr>
      <w:r w:rsidRPr="00103127">
        <w:rPr>
          <w:rFonts w:ascii="黑体" w:eastAsia="黑体" w:hAnsi="黑体" w:hint="eastAsia"/>
          <w:sz w:val="32"/>
          <w:szCs w:val="20"/>
        </w:rPr>
        <w:lastRenderedPageBreak/>
        <w:t>附6</w:t>
      </w:r>
    </w:p>
    <w:p w:rsidR="008608B6" w:rsidRPr="00103127" w:rsidRDefault="008608B6" w:rsidP="008608B6">
      <w:pPr>
        <w:spacing w:line="600" w:lineRule="exact"/>
        <w:jc w:val="center"/>
        <w:rPr>
          <w:rFonts w:ascii="方正小标宋简体" w:eastAsia="方正小标宋简体" w:hAnsi="仿宋"/>
          <w:bCs/>
          <w:sz w:val="44"/>
          <w:szCs w:val="44"/>
        </w:rPr>
      </w:pPr>
      <w:r w:rsidRPr="00103127">
        <w:rPr>
          <w:rFonts w:ascii="方正小标宋简体" w:eastAsia="方正小标宋简体" w:hAnsi="仿宋" w:hint="eastAsia"/>
          <w:bCs/>
          <w:sz w:val="44"/>
          <w:szCs w:val="44"/>
        </w:rPr>
        <w:t>省外院校在广东设置校考考点申请表</w:t>
      </w:r>
    </w:p>
    <w:p w:rsidR="008608B6" w:rsidRPr="00151D07" w:rsidRDefault="008608B6" w:rsidP="008608B6">
      <w:pPr>
        <w:spacing w:line="600" w:lineRule="exact"/>
        <w:jc w:val="center"/>
        <w:rPr>
          <w:rFonts w:ascii="仿宋" w:eastAsia="仿宋" w:hAnsi="仿宋"/>
          <w:bCs/>
          <w:sz w:val="44"/>
          <w:szCs w:val="44"/>
        </w:rPr>
      </w:pPr>
    </w:p>
    <w:p w:rsidR="008608B6" w:rsidRPr="00103127" w:rsidRDefault="008608B6" w:rsidP="008608B6">
      <w:pPr>
        <w:spacing w:line="600" w:lineRule="exact"/>
        <w:ind w:firstLineChars="100" w:firstLine="320"/>
        <w:jc w:val="left"/>
        <w:rPr>
          <w:rFonts w:ascii="仿宋_GB2312" w:eastAsia="仿宋_GB2312" w:hAnsi="仿宋"/>
          <w:sz w:val="32"/>
          <w:szCs w:val="32"/>
          <w:u w:val="single"/>
        </w:rPr>
      </w:pPr>
      <w:r w:rsidRPr="00103127">
        <w:rPr>
          <w:rFonts w:ascii="仿宋_GB2312" w:eastAsia="仿宋_GB2312" w:hAnsi="仿宋" w:hint="eastAsia"/>
          <w:sz w:val="32"/>
          <w:szCs w:val="32"/>
        </w:rPr>
        <w:t>院校代码（部标）:       院校名称：</w:t>
      </w:r>
    </w:p>
    <w:tbl>
      <w:tblPr>
        <w:tblW w:w="8728"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561"/>
        <w:gridCol w:w="1355"/>
        <w:gridCol w:w="1276"/>
        <w:gridCol w:w="1279"/>
        <w:gridCol w:w="1842"/>
        <w:gridCol w:w="1415"/>
      </w:tblGrid>
      <w:tr w:rsidR="008608B6" w:rsidRPr="00103127" w:rsidTr="002B3FCB">
        <w:trPr>
          <w:trHeight w:hRule="exact" w:val="1247"/>
          <w:jc w:val="center"/>
        </w:trPr>
        <w:tc>
          <w:tcPr>
            <w:tcW w:w="1561" w:type="dxa"/>
            <w:tcBorders>
              <w:top w:val="single" w:sz="8" w:space="0" w:color="auto"/>
              <w:bottom w:val="single" w:sz="6" w:space="0" w:color="auto"/>
              <w:right w:val="single" w:sz="6" w:space="0" w:color="auto"/>
            </w:tcBorders>
            <w:vAlign w:val="center"/>
          </w:tcPr>
          <w:p w:rsidR="008608B6" w:rsidRPr="00103127" w:rsidRDefault="008608B6" w:rsidP="002B3FCB">
            <w:pPr>
              <w:jc w:val="center"/>
              <w:rPr>
                <w:rFonts w:ascii="仿宋_GB2312" w:eastAsia="仿宋_GB2312" w:hAnsi="仿宋"/>
                <w:sz w:val="24"/>
              </w:rPr>
            </w:pPr>
            <w:r w:rsidRPr="00103127">
              <w:rPr>
                <w:rFonts w:ascii="仿宋_GB2312" w:eastAsia="仿宋_GB2312" w:hAnsi="仿宋" w:hint="eastAsia"/>
                <w:sz w:val="24"/>
              </w:rPr>
              <w:t>专业名称</w:t>
            </w:r>
          </w:p>
          <w:p w:rsidR="008608B6" w:rsidRPr="00103127" w:rsidRDefault="008608B6" w:rsidP="002B3FCB">
            <w:pPr>
              <w:jc w:val="center"/>
              <w:rPr>
                <w:rFonts w:ascii="仿宋_GB2312" w:eastAsia="仿宋_GB2312" w:hAnsi="仿宋"/>
                <w:sz w:val="24"/>
              </w:rPr>
            </w:pPr>
            <w:r w:rsidRPr="00103127">
              <w:rPr>
                <w:rFonts w:ascii="仿宋_GB2312" w:eastAsia="仿宋_GB2312" w:hAnsi="仿宋" w:hint="eastAsia"/>
                <w:sz w:val="24"/>
              </w:rPr>
              <w:t>（或按大类）</w:t>
            </w:r>
          </w:p>
        </w:tc>
        <w:tc>
          <w:tcPr>
            <w:tcW w:w="1355" w:type="dxa"/>
            <w:tcBorders>
              <w:top w:val="single" w:sz="8" w:space="0" w:color="auto"/>
              <w:left w:val="single" w:sz="6" w:space="0" w:color="auto"/>
              <w:bottom w:val="single" w:sz="6" w:space="0" w:color="auto"/>
              <w:right w:val="single" w:sz="6" w:space="0" w:color="auto"/>
            </w:tcBorders>
            <w:vAlign w:val="center"/>
          </w:tcPr>
          <w:p w:rsidR="008608B6" w:rsidRPr="00103127" w:rsidRDefault="008608B6" w:rsidP="002B3FCB">
            <w:pPr>
              <w:jc w:val="center"/>
              <w:rPr>
                <w:rFonts w:ascii="仿宋_GB2312" w:eastAsia="仿宋_GB2312" w:hAnsi="仿宋"/>
                <w:sz w:val="24"/>
              </w:rPr>
            </w:pPr>
            <w:r w:rsidRPr="00103127">
              <w:rPr>
                <w:rFonts w:ascii="仿宋_GB2312" w:eastAsia="仿宋_GB2312" w:hAnsi="仿宋" w:hint="eastAsia"/>
                <w:sz w:val="24"/>
              </w:rPr>
              <w:t>办学性质</w:t>
            </w:r>
          </w:p>
          <w:p w:rsidR="008608B6" w:rsidRPr="00103127" w:rsidRDefault="008608B6" w:rsidP="002B3FCB">
            <w:pPr>
              <w:jc w:val="center"/>
              <w:rPr>
                <w:rFonts w:ascii="仿宋_GB2312" w:eastAsia="仿宋_GB2312" w:hAnsi="仿宋"/>
                <w:sz w:val="24"/>
              </w:rPr>
            </w:pPr>
            <w:r w:rsidRPr="00103127">
              <w:rPr>
                <w:rFonts w:ascii="仿宋_GB2312" w:eastAsia="仿宋_GB2312" w:hAnsi="仿宋" w:hint="eastAsia"/>
                <w:sz w:val="24"/>
              </w:rPr>
              <w:t>(公办或民办)</w:t>
            </w:r>
          </w:p>
        </w:tc>
        <w:tc>
          <w:tcPr>
            <w:tcW w:w="1276" w:type="dxa"/>
            <w:tcBorders>
              <w:top w:val="single" w:sz="8" w:space="0" w:color="auto"/>
              <w:left w:val="single" w:sz="6" w:space="0" w:color="auto"/>
              <w:bottom w:val="single" w:sz="6" w:space="0" w:color="auto"/>
              <w:right w:val="single" w:sz="6" w:space="0" w:color="auto"/>
            </w:tcBorders>
            <w:vAlign w:val="center"/>
          </w:tcPr>
          <w:p w:rsidR="008608B6" w:rsidRPr="00103127" w:rsidRDefault="008608B6" w:rsidP="002B3FCB">
            <w:pPr>
              <w:jc w:val="center"/>
              <w:rPr>
                <w:rFonts w:ascii="仿宋_GB2312" w:eastAsia="仿宋_GB2312" w:hAnsi="仿宋"/>
                <w:sz w:val="24"/>
              </w:rPr>
            </w:pPr>
            <w:r w:rsidRPr="00103127">
              <w:rPr>
                <w:rFonts w:ascii="仿宋_GB2312" w:eastAsia="仿宋_GB2312" w:hAnsi="仿宋" w:hint="eastAsia"/>
                <w:sz w:val="24"/>
              </w:rPr>
              <w:t>计划</w:t>
            </w:r>
          </w:p>
          <w:p w:rsidR="008608B6" w:rsidRPr="00103127" w:rsidRDefault="008608B6" w:rsidP="002B3FCB">
            <w:pPr>
              <w:jc w:val="center"/>
              <w:rPr>
                <w:rFonts w:ascii="仿宋_GB2312" w:eastAsia="仿宋_GB2312" w:hAnsi="仿宋"/>
                <w:sz w:val="24"/>
              </w:rPr>
            </w:pPr>
            <w:r w:rsidRPr="00103127">
              <w:rPr>
                <w:rFonts w:ascii="仿宋_GB2312" w:eastAsia="仿宋_GB2312" w:hAnsi="仿宋" w:hint="eastAsia"/>
                <w:sz w:val="24"/>
              </w:rPr>
              <w:t xml:space="preserve">(全国或广东) </w:t>
            </w:r>
          </w:p>
        </w:tc>
        <w:tc>
          <w:tcPr>
            <w:tcW w:w="1279" w:type="dxa"/>
            <w:tcBorders>
              <w:top w:val="single" w:sz="8" w:space="0" w:color="auto"/>
              <w:left w:val="single" w:sz="6" w:space="0" w:color="auto"/>
              <w:bottom w:val="single" w:sz="6" w:space="0" w:color="auto"/>
              <w:right w:val="single" w:sz="6" w:space="0" w:color="auto"/>
            </w:tcBorders>
            <w:vAlign w:val="center"/>
          </w:tcPr>
          <w:p w:rsidR="008608B6" w:rsidRPr="00103127" w:rsidRDefault="008608B6" w:rsidP="002B3FCB">
            <w:pPr>
              <w:jc w:val="center"/>
              <w:rPr>
                <w:rFonts w:ascii="仿宋_GB2312" w:eastAsia="仿宋_GB2312" w:hAnsi="仿宋"/>
                <w:sz w:val="24"/>
              </w:rPr>
            </w:pPr>
            <w:r w:rsidRPr="00103127">
              <w:rPr>
                <w:rFonts w:ascii="仿宋_GB2312" w:eastAsia="仿宋_GB2312" w:hAnsi="仿宋" w:hint="eastAsia"/>
                <w:sz w:val="24"/>
              </w:rPr>
              <w:t>是否涉及省统考</w:t>
            </w:r>
          </w:p>
        </w:tc>
        <w:tc>
          <w:tcPr>
            <w:tcW w:w="1842" w:type="dxa"/>
            <w:tcBorders>
              <w:top w:val="single" w:sz="8" w:space="0" w:color="auto"/>
              <w:left w:val="single" w:sz="6" w:space="0" w:color="auto"/>
              <w:bottom w:val="single" w:sz="6" w:space="0" w:color="auto"/>
              <w:right w:val="single" w:sz="6" w:space="0" w:color="auto"/>
            </w:tcBorders>
            <w:vAlign w:val="center"/>
          </w:tcPr>
          <w:p w:rsidR="008608B6" w:rsidRPr="00103127" w:rsidRDefault="008608B6" w:rsidP="002B3FCB">
            <w:pPr>
              <w:jc w:val="center"/>
              <w:rPr>
                <w:rFonts w:ascii="仿宋_GB2312" w:eastAsia="仿宋_GB2312" w:hAnsi="仿宋"/>
                <w:sz w:val="24"/>
              </w:rPr>
            </w:pPr>
            <w:r w:rsidRPr="00103127">
              <w:rPr>
                <w:rFonts w:ascii="仿宋_GB2312" w:eastAsia="仿宋_GB2312" w:hAnsi="仿宋" w:hint="eastAsia"/>
                <w:sz w:val="24"/>
              </w:rPr>
              <w:t>意向考点</w:t>
            </w:r>
          </w:p>
        </w:tc>
        <w:tc>
          <w:tcPr>
            <w:tcW w:w="1415" w:type="dxa"/>
            <w:tcBorders>
              <w:top w:val="single" w:sz="8" w:space="0" w:color="auto"/>
              <w:left w:val="single" w:sz="6" w:space="0" w:color="auto"/>
              <w:bottom w:val="single" w:sz="6" w:space="0" w:color="auto"/>
            </w:tcBorders>
            <w:vAlign w:val="center"/>
          </w:tcPr>
          <w:p w:rsidR="008608B6" w:rsidRPr="00103127" w:rsidRDefault="008608B6" w:rsidP="002B3FCB">
            <w:pPr>
              <w:jc w:val="center"/>
              <w:rPr>
                <w:rFonts w:ascii="仿宋_GB2312" w:eastAsia="仿宋_GB2312" w:hAnsi="仿宋"/>
                <w:sz w:val="24"/>
              </w:rPr>
            </w:pPr>
            <w:r w:rsidRPr="00103127">
              <w:rPr>
                <w:rFonts w:ascii="仿宋_GB2312" w:eastAsia="仿宋_GB2312" w:hAnsi="仿宋" w:hint="eastAsia"/>
                <w:sz w:val="24"/>
              </w:rPr>
              <w:t>考试时间</w:t>
            </w:r>
          </w:p>
        </w:tc>
      </w:tr>
      <w:tr w:rsidR="008608B6" w:rsidRPr="00151D07" w:rsidTr="002B3FCB">
        <w:trPr>
          <w:trHeight w:hRule="exact" w:val="491"/>
          <w:jc w:val="center"/>
        </w:trPr>
        <w:tc>
          <w:tcPr>
            <w:tcW w:w="1561" w:type="dxa"/>
            <w:tcBorders>
              <w:top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355"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6"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9"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842"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415" w:type="dxa"/>
            <w:tcBorders>
              <w:top w:val="single" w:sz="6" w:space="0" w:color="auto"/>
              <w:left w:val="single" w:sz="6" w:space="0" w:color="auto"/>
              <w:bottom w:val="single" w:sz="6" w:space="0" w:color="auto"/>
            </w:tcBorders>
          </w:tcPr>
          <w:p w:rsidR="008608B6" w:rsidRPr="00151D07" w:rsidRDefault="008608B6" w:rsidP="002B3FCB">
            <w:pPr>
              <w:rPr>
                <w:rFonts w:ascii="仿宋" w:eastAsia="仿宋" w:hAnsi="仿宋"/>
                <w:sz w:val="32"/>
                <w:szCs w:val="32"/>
              </w:rPr>
            </w:pPr>
          </w:p>
        </w:tc>
      </w:tr>
      <w:tr w:rsidR="008608B6" w:rsidRPr="00151D07" w:rsidTr="002B3FCB">
        <w:trPr>
          <w:trHeight w:hRule="exact" w:val="502"/>
          <w:jc w:val="center"/>
        </w:trPr>
        <w:tc>
          <w:tcPr>
            <w:tcW w:w="1561" w:type="dxa"/>
            <w:tcBorders>
              <w:top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355"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6"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9"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842"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415" w:type="dxa"/>
            <w:tcBorders>
              <w:top w:val="single" w:sz="6" w:space="0" w:color="auto"/>
              <w:left w:val="single" w:sz="6" w:space="0" w:color="auto"/>
              <w:bottom w:val="single" w:sz="6" w:space="0" w:color="auto"/>
            </w:tcBorders>
          </w:tcPr>
          <w:p w:rsidR="008608B6" w:rsidRPr="00151D07" w:rsidRDefault="008608B6" w:rsidP="002B3FCB">
            <w:pPr>
              <w:rPr>
                <w:rFonts w:ascii="仿宋" w:eastAsia="仿宋" w:hAnsi="仿宋"/>
                <w:sz w:val="32"/>
                <w:szCs w:val="32"/>
              </w:rPr>
            </w:pPr>
          </w:p>
        </w:tc>
      </w:tr>
      <w:tr w:rsidR="008608B6" w:rsidRPr="00151D07" w:rsidTr="002B3FCB">
        <w:trPr>
          <w:trHeight w:hRule="exact" w:val="492"/>
          <w:jc w:val="center"/>
        </w:trPr>
        <w:tc>
          <w:tcPr>
            <w:tcW w:w="1561" w:type="dxa"/>
            <w:tcBorders>
              <w:top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355"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6"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9"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842"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415" w:type="dxa"/>
            <w:tcBorders>
              <w:top w:val="single" w:sz="6" w:space="0" w:color="auto"/>
              <w:left w:val="single" w:sz="6" w:space="0" w:color="auto"/>
              <w:bottom w:val="single" w:sz="6" w:space="0" w:color="auto"/>
            </w:tcBorders>
          </w:tcPr>
          <w:p w:rsidR="008608B6" w:rsidRPr="00151D07" w:rsidRDefault="008608B6" w:rsidP="002B3FCB">
            <w:pPr>
              <w:rPr>
                <w:rFonts w:ascii="仿宋" w:eastAsia="仿宋" w:hAnsi="仿宋"/>
                <w:sz w:val="32"/>
                <w:szCs w:val="32"/>
              </w:rPr>
            </w:pPr>
          </w:p>
        </w:tc>
      </w:tr>
      <w:tr w:rsidR="008608B6" w:rsidRPr="00151D07" w:rsidTr="002B3FCB">
        <w:trPr>
          <w:trHeight w:hRule="exact" w:val="510"/>
          <w:jc w:val="center"/>
        </w:trPr>
        <w:tc>
          <w:tcPr>
            <w:tcW w:w="1561" w:type="dxa"/>
            <w:tcBorders>
              <w:top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355"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6"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9"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842"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415" w:type="dxa"/>
            <w:tcBorders>
              <w:top w:val="single" w:sz="6" w:space="0" w:color="auto"/>
              <w:left w:val="single" w:sz="6" w:space="0" w:color="auto"/>
              <w:bottom w:val="single" w:sz="6" w:space="0" w:color="auto"/>
            </w:tcBorders>
          </w:tcPr>
          <w:p w:rsidR="008608B6" w:rsidRPr="00151D07" w:rsidRDefault="008608B6" w:rsidP="002B3FCB">
            <w:pPr>
              <w:rPr>
                <w:rFonts w:ascii="仿宋" w:eastAsia="仿宋" w:hAnsi="仿宋"/>
                <w:sz w:val="32"/>
                <w:szCs w:val="32"/>
              </w:rPr>
            </w:pPr>
          </w:p>
        </w:tc>
      </w:tr>
      <w:tr w:rsidR="008608B6" w:rsidRPr="00151D07" w:rsidTr="002B3FCB">
        <w:trPr>
          <w:trHeight w:hRule="exact" w:val="510"/>
          <w:jc w:val="center"/>
        </w:trPr>
        <w:tc>
          <w:tcPr>
            <w:tcW w:w="1561" w:type="dxa"/>
            <w:tcBorders>
              <w:top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355"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6"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9"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842"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415" w:type="dxa"/>
            <w:tcBorders>
              <w:top w:val="single" w:sz="6" w:space="0" w:color="auto"/>
              <w:left w:val="single" w:sz="6" w:space="0" w:color="auto"/>
              <w:bottom w:val="single" w:sz="6" w:space="0" w:color="auto"/>
            </w:tcBorders>
          </w:tcPr>
          <w:p w:rsidR="008608B6" w:rsidRPr="00151D07" w:rsidRDefault="008608B6" w:rsidP="002B3FCB">
            <w:pPr>
              <w:rPr>
                <w:rFonts w:ascii="仿宋" w:eastAsia="仿宋" w:hAnsi="仿宋"/>
                <w:sz w:val="32"/>
                <w:szCs w:val="32"/>
              </w:rPr>
            </w:pPr>
          </w:p>
        </w:tc>
      </w:tr>
      <w:tr w:rsidR="008608B6" w:rsidRPr="00151D07" w:rsidTr="002B3FCB">
        <w:trPr>
          <w:trHeight w:hRule="exact" w:val="510"/>
          <w:jc w:val="center"/>
        </w:trPr>
        <w:tc>
          <w:tcPr>
            <w:tcW w:w="1561" w:type="dxa"/>
            <w:tcBorders>
              <w:top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355"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6"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9"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842"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415" w:type="dxa"/>
            <w:tcBorders>
              <w:top w:val="single" w:sz="6" w:space="0" w:color="auto"/>
              <w:left w:val="single" w:sz="6" w:space="0" w:color="auto"/>
              <w:bottom w:val="single" w:sz="6" w:space="0" w:color="auto"/>
            </w:tcBorders>
          </w:tcPr>
          <w:p w:rsidR="008608B6" w:rsidRPr="00151D07" w:rsidRDefault="008608B6" w:rsidP="002B3FCB">
            <w:pPr>
              <w:rPr>
                <w:rFonts w:ascii="仿宋" w:eastAsia="仿宋" w:hAnsi="仿宋"/>
                <w:sz w:val="32"/>
                <w:szCs w:val="32"/>
              </w:rPr>
            </w:pPr>
          </w:p>
        </w:tc>
      </w:tr>
      <w:tr w:rsidR="008608B6" w:rsidRPr="00151D07" w:rsidTr="002B3FCB">
        <w:trPr>
          <w:trHeight w:hRule="exact" w:val="510"/>
          <w:jc w:val="center"/>
        </w:trPr>
        <w:tc>
          <w:tcPr>
            <w:tcW w:w="1561" w:type="dxa"/>
            <w:tcBorders>
              <w:top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355"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6"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279"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842" w:type="dxa"/>
            <w:tcBorders>
              <w:top w:val="single" w:sz="6" w:space="0" w:color="auto"/>
              <w:left w:val="single" w:sz="6" w:space="0" w:color="auto"/>
              <w:bottom w:val="single" w:sz="6" w:space="0" w:color="auto"/>
              <w:right w:val="single" w:sz="6" w:space="0" w:color="auto"/>
            </w:tcBorders>
            <w:vAlign w:val="center"/>
          </w:tcPr>
          <w:p w:rsidR="008608B6" w:rsidRPr="00151D07" w:rsidRDefault="008608B6" w:rsidP="002B3FCB">
            <w:pPr>
              <w:rPr>
                <w:rFonts w:ascii="仿宋" w:eastAsia="仿宋" w:hAnsi="仿宋"/>
                <w:sz w:val="32"/>
                <w:szCs w:val="32"/>
              </w:rPr>
            </w:pPr>
          </w:p>
        </w:tc>
        <w:tc>
          <w:tcPr>
            <w:tcW w:w="1415" w:type="dxa"/>
            <w:tcBorders>
              <w:top w:val="single" w:sz="6" w:space="0" w:color="auto"/>
              <w:left w:val="single" w:sz="6" w:space="0" w:color="auto"/>
              <w:bottom w:val="single" w:sz="6" w:space="0" w:color="auto"/>
            </w:tcBorders>
          </w:tcPr>
          <w:p w:rsidR="008608B6" w:rsidRPr="00151D07" w:rsidRDefault="008608B6" w:rsidP="002B3FCB">
            <w:pPr>
              <w:rPr>
                <w:rFonts w:ascii="仿宋" w:eastAsia="仿宋" w:hAnsi="仿宋"/>
                <w:sz w:val="32"/>
                <w:szCs w:val="32"/>
              </w:rPr>
            </w:pPr>
          </w:p>
        </w:tc>
      </w:tr>
    </w:tbl>
    <w:p w:rsidR="008608B6" w:rsidRPr="00151D07" w:rsidRDefault="008608B6" w:rsidP="008608B6">
      <w:pPr>
        <w:ind w:right="-272"/>
        <w:jc w:val="left"/>
        <w:rPr>
          <w:rFonts w:ascii="仿宋" w:eastAsia="仿宋" w:hAnsi="仿宋"/>
          <w:sz w:val="32"/>
          <w:szCs w:val="32"/>
        </w:rPr>
      </w:pPr>
    </w:p>
    <w:p w:rsidR="008608B6" w:rsidRPr="00103127" w:rsidRDefault="008608B6" w:rsidP="008608B6">
      <w:pPr>
        <w:ind w:right="-272" w:firstLineChars="150" w:firstLine="480"/>
        <w:rPr>
          <w:rFonts w:ascii="仿宋_GB2312" w:eastAsia="仿宋_GB2312" w:hAnsi="仿宋"/>
          <w:sz w:val="32"/>
          <w:szCs w:val="32"/>
          <w:u w:val="single"/>
        </w:rPr>
      </w:pPr>
      <w:r w:rsidRPr="00103127">
        <w:rPr>
          <w:rFonts w:ascii="仿宋_GB2312" w:eastAsia="仿宋_GB2312" w:hAnsi="仿宋" w:hint="eastAsia"/>
          <w:sz w:val="32"/>
          <w:szCs w:val="32"/>
        </w:rPr>
        <w:t>招办联系人：</w:t>
      </w:r>
      <w:r w:rsidRPr="00103127">
        <w:rPr>
          <w:rFonts w:ascii="仿宋_GB2312" w:eastAsia="仿宋_GB2312" w:hAnsi="仿宋" w:hint="eastAsia"/>
          <w:sz w:val="32"/>
          <w:szCs w:val="32"/>
          <w:u w:val="single"/>
        </w:rPr>
        <w:t xml:space="preserve">　　　　　</w:t>
      </w:r>
      <w:r w:rsidRPr="00103127">
        <w:rPr>
          <w:rFonts w:ascii="仿宋_GB2312" w:eastAsia="仿宋_GB2312" w:hAnsi="仿宋" w:hint="eastAsia"/>
          <w:sz w:val="32"/>
          <w:szCs w:val="32"/>
        </w:rPr>
        <w:t>联系手机：</w:t>
      </w:r>
      <w:r w:rsidRPr="00103127">
        <w:rPr>
          <w:rFonts w:ascii="仿宋_GB2312" w:eastAsia="仿宋_GB2312" w:hAnsi="仿宋" w:hint="eastAsia"/>
          <w:sz w:val="32"/>
          <w:szCs w:val="32"/>
          <w:u w:val="single"/>
        </w:rPr>
        <w:t xml:space="preserve">　　　　　</w:t>
      </w:r>
    </w:p>
    <w:p w:rsidR="008608B6" w:rsidRPr="00103127" w:rsidRDefault="008608B6" w:rsidP="008608B6">
      <w:pPr>
        <w:ind w:right="-272" w:firstLineChars="1400" w:firstLine="4480"/>
        <w:rPr>
          <w:rFonts w:ascii="仿宋_GB2312" w:eastAsia="仿宋_GB2312" w:hAnsi="仿宋"/>
          <w:sz w:val="32"/>
          <w:szCs w:val="32"/>
        </w:rPr>
      </w:pPr>
    </w:p>
    <w:p w:rsidR="008608B6" w:rsidRPr="00103127" w:rsidRDefault="008608B6" w:rsidP="008608B6">
      <w:pPr>
        <w:ind w:right="-272" w:firstLineChars="1400" w:firstLine="4480"/>
        <w:rPr>
          <w:rFonts w:ascii="仿宋_GB2312" w:eastAsia="仿宋_GB2312" w:hAnsi="仿宋"/>
          <w:sz w:val="32"/>
          <w:szCs w:val="32"/>
        </w:rPr>
      </w:pPr>
      <w:r w:rsidRPr="00103127">
        <w:rPr>
          <w:rFonts w:ascii="仿宋_GB2312" w:eastAsia="仿宋_GB2312" w:hAnsi="仿宋" w:hint="eastAsia"/>
          <w:sz w:val="32"/>
          <w:szCs w:val="32"/>
        </w:rPr>
        <w:t xml:space="preserve">院校招生部门（签章）        </w:t>
      </w:r>
    </w:p>
    <w:p w:rsidR="008608B6" w:rsidRPr="00103127" w:rsidRDefault="008608B6" w:rsidP="008608B6">
      <w:pPr>
        <w:ind w:right="-272" w:firstLineChars="1400" w:firstLine="4480"/>
        <w:rPr>
          <w:rFonts w:ascii="仿宋_GB2312" w:eastAsia="仿宋_GB2312" w:hAnsi="仿宋"/>
          <w:sz w:val="32"/>
          <w:szCs w:val="32"/>
        </w:rPr>
      </w:pPr>
      <w:r w:rsidRPr="00103127">
        <w:rPr>
          <w:rFonts w:ascii="仿宋_GB2312" w:eastAsia="仿宋_GB2312" w:hAnsi="仿宋" w:hint="eastAsia"/>
          <w:sz w:val="32"/>
          <w:szCs w:val="32"/>
        </w:rPr>
        <w:t>填表日期：年   月   日</w:t>
      </w:r>
    </w:p>
    <w:p w:rsidR="008608B6" w:rsidRPr="00103127" w:rsidRDefault="008608B6" w:rsidP="008608B6">
      <w:pPr>
        <w:autoSpaceDE w:val="0"/>
        <w:autoSpaceDN w:val="0"/>
        <w:adjustRightInd w:val="0"/>
        <w:spacing w:line="500" w:lineRule="exact"/>
        <w:ind w:firstLineChars="200" w:firstLine="600"/>
        <w:jc w:val="left"/>
        <w:rPr>
          <w:rFonts w:ascii="仿宋_GB2312" w:eastAsia="仿宋_GB2312" w:hAnsi="仿宋"/>
          <w:sz w:val="30"/>
          <w:szCs w:val="30"/>
        </w:rPr>
      </w:pPr>
    </w:p>
    <w:p w:rsidR="008608B6" w:rsidRPr="00151D07" w:rsidRDefault="008608B6" w:rsidP="008608B6">
      <w:pPr>
        <w:autoSpaceDE w:val="0"/>
        <w:autoSpaceDN w:val="0"/>
        <w:adjustRightInd w:val="0"/>
        <w:spacing w:line="500" w:lineRule="exact"/>
        <w:ind w:firstLineChars="200" w:firstLine="600"/>
        <w:jc w:val="left"/>
        <w:rPr>
          <w:rFonts w:ascii="仿宋" w:eastAsia="仿宋" w:hAnsi="仿宋"/>
          <w:sz w:val="30"/>
          <w:szCs w:val="30"/>
        </w:rPr>
      </w:pPr>
    </w:p>
    <w:p w:rsidR="008608B6" w:rsidRPr="00151D07" w:rsidRDefault="008608B6" w:rsidP="008608B6">
      <w:pPr>
        <w:autoSpaceDE w:val="0"/>
        <w:autoSpaceDN w:val="0"/>
        <w:adjustRightInd w:val="0"/>
        <w:spacing w:line="500" w:lineRule="exact"/>
        <w:ind w:firstLineChars="200" w:firstLine="600"/>
        <w:jc w:val="left"/>
        <w:rPr>
          <w:rFonts w:ascii="仿宋" w:eastAsia="仿宋" w:hAnsi="仿宋"/>
          <w:sz w:val="30"/>
          <w:szCs w:val="30"/>
        </w:rPr>
      </w:pPr>
    </w:p>
    <w:p w:rsidR="008608B6" w:rsidRPr="00103127" w:rsidRDefault="008608B6" w:rsidP="008608B6">
      <w:pPr>
        <w:autoSpaceDE w:val="0"/>
        <w:autoSpaceDN w:val="0"/>
        <w:adjustRightInd w:val="0"/>
        <w:spacing w:line="500" w:lineRule="exact"/>
        <w:ind w:firstLineChars="200" w:firstLine="640"/>
        <w:jc w:val="left"/>
        <w:rPr>
          <w:rFonts w:ascii="仿宋_GB2312" w:eastAsia="仿宋_GB2312" w:hAnsi="仿宋"/>
          <w:sz w:val="32"/>
          <w:szCs w:val="32"/>
        </w:rPr>
      </w:pPr>
      <w:r w:rsidRPr="00103127">
        <w:rPr>
          <w:rFonts w:ascii="仿宋_GB2312" w:eastAsia="仿宋_GB2312" w:hAnsi="仿宋" w:hint="eastAsia"/>
          <w:sz w:val="32"/>
          <w:szCs w:val="32"/>
        </w:rPr>
        <w:t>按照教育部及贵省的有关规定，</w:t>
      </w:r>
      <w:r w:rsidRPr="00103127">
        <w:rPr>
          <w:rFonts w:ascii="仿宋_GB2312" w:eastAsia="仿宋_GB2312" w:hAnsi="仿宋" w:hint="eastAsia"/>
          <w:b/>
          <w:sz w:val="32"/>
          <w:szCs w:val="32"/>
        </w:rPr>
        <w:t>我校获准在广东设点进行校考后，在本校和其他省（直辖市、自治区）考点不再接受贵省考生参加在贵省设点所涉及专业的校考</w:t>
      </w:r>
      <w:r w:rsidRPr="00103127">
        <w:rPr>
          <w:rFonts w:ascii="仿宋_GB2312" w:eastAsia="仿宋_GB2312" w:hAnsi="仿宋" w:hint="eastAsia"/>
          <w:sz w:val="32"/>
          <w:szCs w:val="32"/>
        </w:rPr>
        <w:t>，否则，由此产生的遗留问题由我校负责解释和处理。</w:t>
      </w:r>
    </w:p>
    <w:p w:rsidR="008608B6" w:rsidRPr="00151D07" w:rsidRDefault="008608B6" w:rsidP="008608B6">
      <w:pPr>
        <w:widowControl/>
        <w:jc w:val="left"/>
        <w:rPr>
          <w:rFonts w:ascii="仿宋" w:eastAsia="仿宋" w:hAnsi="仿宋"/>
          <w:sz w:val="32"/>
          <w:szCs w:val="32"/>
        </w:rPr>
        <w:sectPr w:rsidR="008608B6" w:rsidRPr="00151D07">
          <w:pgSz w:w="11906" w:h="16838"/>
          <w:pgMar w:top="1440" w:right="1797" w:bottom="1440" w:left="1797" w:header="851" w:footer="992" w:gutter="0"/>
          <w:cols w:space="720"/>
          <w:docGrid w:type="linesAndChars" w:linePitch="312"/>
        </w:sectPr>
      </w:pPr>
    </w:p>
    <w:p w:rsidR="008608B6" w:rsidRPr="00103127" w:rsidRDefault="008608B6" w:rsidP="008608B6">
      <w:pPr>
        <w:widowControl/>
        <w:jc w:val="left"/>
        <w:rPr>
          <w:rFonts w:ascii="黑体" w:eastAsia="黑体" w:hAnsi="黑体"/>
          <w:sz w:val="32"/>
          <w:szCs w:val="20"/>
        </w:rPr>
      </w:pPr>
      <w:r w:rsidRPr="00103127">
        <w:rPr>
          <w:rFonts w:ascii="黑体" w:eastAsia="黑体" w:hAnsi="黑体" w:hint="eastAsia"/>
          <w:sz w:val="32"/>
          <w:szCs w:val="20"/>
        </w:rPr>
        <w:lastRenderedPageBreak/>
        <w:t>附7</w:t>
      </w:r>
    </w:p>
    <w:p w:rsidR="008608B6" w:rsidRPr="00103127" w:rsidRDefault="008608B6" w:rsidP="008608B6">
      <w:pPr>
        <w:snapToGrid w:val="0"/>
        <w:jc w:val="center"/>
        <w:rPr>
          <w:rFonts w:ascii="方正小标宋简体" w:eastAsia="方正小标宋简体" w:hAnsi="仿宋"/>
          <w:sz w:val="44"/>
          <w:szCs w:val="44"/>
        </w:rPr>
      </w:pPr>
      <w:r w:rsidRPr="00103127">
        <w:rPr>
          <w:rFonts w:ascii="方正小标宋简体" w:eastAsia="方正小标宋简体" w:hAnsi="仿宋" w:hint="eastAsia"/>
          <w:sz w:val="44"/>
          <w:szCs w:val="44"/>
        </w:rPr>
        <w:t>广东省校考考点联系方式</w:t>
      </w:r>
    </w:p>
    <w:p w:rsidR="008608B6" w:rsidRPr="00151D07" w:rsidRDefault="008608B6" w:rsidP="008608B6">
      <w:pPr>
        <w:snapToGrid w:val="0"/>
        <w:jc w:val="center"/>
        <w:rPr>
          <w:rFonts w:ascii="仿宋" w:eastAsia="仿宋" w:hAnsi="仿宋"/>
          <w:sz w:val="44"/>
          <w:szCs w:val="44"/>
        </w:rPr>
      </w:pPr>
    </w:p>
    <w:tbl>
      <w:tblPr>
        <w:tblW w:w="13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3794"/>
        <w:gridCol w:w="5524"/>
        <w:gridCol w:w="1316"/>
      </w:tblGrid>
      <w:tr w:rsidR="008608B6" w:rsidRPr="00151D07" w:rsidTr="002B3FCB">
        <w:trPr>
          <w:trHeight w:val="637"/>
          <w:jc w:val="center"/>
        </w:trPr>
        <w:tc>
          <w:tcPr>
            <w:tcW w:w="3349" w:type="dxa"/>
            <w:vAlign w:val="center"/>
          </w:tcPr>
          <w:p w:rsidR="008608B6" w:rsidRPr="00103127" w:rsidRDefault="008608B6" w:rsidP="002B3FCB">
            <w:pPr>
              <w:spacing w:line="380" w:lineRule="exact"/>
              <w:jc w:val="center"/>
              <w:rPr>
                <w:rFonts w:ascii="黑体" w:eastAsia="黑体" w:hAnsi="黑体"/>
                <w:b/>
                <w:sz w:val="24"/>
                <w:szCs w:val="20"/>
              </w:rPr>
            </w:pPr>
            <w:r w:rsidRPr="00103127">
              <w:rPr>
                <w:rFonts w:ascii="黑体" w:eastAsia="黑体" w:hAnsi="黑体" w:hint="eastAsia"/>
                <w:b/>
                <w:sz w:val="24"/>
                <w:szCs w:val="20"/>
              </w:rPr>
              <w:t>单位</w:t>
            </w:r>
          </w:p>
        </w:tc>
        <w:tc>
          <w:tcPr>
            <w:tcW w:w="3794" w:type="dxa"/>
            <w:vAlign w:val="center"/>
          </w:tcPr>
          <w:p w:rsidR="008608B6" w:rsidRPr="00103127" w:rsidRDefault="008608B6" w:rsidP="002B3FCB">
            <w:pPr>
              <w:spacing w:line="380" w:lineRule="exact"/>
              <w:jc w:val="center"/>
              <w:rPr>
                <w:rFonts w:ascii="黑体" w:eastAsia="黑体" w:hAnsi="黑体"/>
                <w:b/>
                <w:sz w:val="24"/>
                <w:szCs w:val="20"/>
              </w:rPr>
            </w:pPr>
            <w:r w:rsidRPr="00103127">
              <w:rPr>
                <w:rFonts w:ascii="黑体" w:eastAsia="黑体" w:hAnsi="黑体" w:hint="eastAsia"/>
                <w:b/>
                <w:sz w:val="24"/>
                <w:szCs w:val="20"/>
              </w:rPr>
              <w:t>联系电话</w:t>
            </w:r>
          </w:p>
        </w:tc>
        <w:tc>
          <w:tcPr>
            <w:tcW w:w="5524" w:type="dxa"/>
            <w:vAlign w:val="center"/>
          </w:tcPr>
          <w:p w:rsidR="008608B6" w:rsidRPr="00103127" w:rsidRDefault="008608B6" w:rsidP="002B3FCB">
            <w:pPr>
              <w:spacing w:line="380" w:lineRule="exact"/>
              <w:jc w:val="center"/>
              <w:rPr>
                <w:rFonts w:ascii="黑体" w:eastAsia="黑体" w:hAnsi="黑体"/>
                <w:b/>
                <w:sz w:val="24"/>
                <w:szCs w:val="20"/>
              </w:rPr>
            </w:pPr>
            <w:r w:rsidRPr="00103127">
              <w:rPr>
                <w:rFonts w:ascii="黑体" w:eastAsia="黑体" w:hAnsi="黑体" w:hint="eastAsia"/>
                <w:b/>
                <w:sz w:val="24"/>
                <w:szCs w:val="20"/>
              </w:rPr>
              <w:t>地址</w:t>
            </w:r>
          </w:p>
        </w:tc>
        <w:tc>
          <w:tcPr>
            <w:tcW w:w="1316" w:type="dxa"/>
            <w:vAlign w:val="center"/>
          </w:tcPr>
          <w:p w:rsidR="008608B6" w:rsidRPr="00103127" w:rsidRDefault="008608B6" w:rsidP="002B3FCB">
            <w:pPr>
              <w:spacing w:line="380" w:lineRule="exact"/>
              <w:jc w:val="center"/>
              <w:rPr>
                <w:rFonts w:ascii="黑体" w:eastAsia="黑体" w:hAnsi="黑体"/>
                <w:b/>
                <w:sz w:val="24"/>
                <w:szCs w:val="20"/>
              </w:rPr>
            </w:pPr>
            <w:r w:rsidRPr="00103127">
              <w:rPr>
                <w:rFonts w:ascii="黑体" w:eastAsia="黑体" w:hAnsi="黑体" w:hint="eastAsia"/>
                <w:b/>
                <w:sz w:val="24"/>
                <w:szCs w:val="20"/>
              </w:rPr>
              <w:t>邮政编码</w:t>
            </w:r>
          </w:p>
        </w:tc>
      </w:tr>
      <w:tr w:rsidR="008608B6" w:rsidRPr="00151D07" w:rsidTr="002B3FCB">
        <w:trPr>
          <w:trHeight w:val="637"/>
          <w:jc w:val="center"/>
        </w:trPr>
        <w:tc>
          <w:tcPr>
            <w:tcW w:w="3349"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广州美术学院（大学城校区）</w:t>
            </w:r>
          </w:p>
        </w:tc>
        <w:tc>
          <w:tcPr>
            <w:tcW w:w="379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020-84017740</w:t>
            </w:r>
          </w:p>
        </w:tc>
        <w:tc>
          <w:tcPr>
            <w:tcW w:w="552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广州市大学城外环西路168号</w:t>
            </w:r>
          </w:p>
        </w:tc>
        <w:tc>
          <w:tcPr>
            <w:tcW w:w="1316" w:type="dxa"/>
            <w:vAlign w:val="center"/>
          </w:tcPr>
          <w:p w:rsidR="008608B6" w:rsidRPr="00103127" w:rsidRDefault="008608B6" w:rsidP="002B3FCB">
            <w:pPr>
              <w:spacing w:line="380" w:lineRule="exact"/>
              <w:jc w:val="center"/>
              <w:rPr>
                <w:rFonts w:ascii="仿宋_GB2312" w:eastAsia="仿宋_GB2312" w:hAnsi="仿宋"/>
                <w:sz w:val="24"/>
                <w:szCs w:val="20"/>
              </w:rPr>
            </w:pPr>
            <w:r w:rsidRPr="00103127">
              <w:rPr>
                <w:rFonts w:ascii="仿宋_GB2312" w:eastAsia="仿宋_GB2312" w:hAnsi="仿宋" w:hint="eastAsia"/>
                <w:sz w:val="24"/>
                <w:szCs w:val="20"/>
              </w:rPr>
              <w:t>510006</w:t>
            </w:r>
          </w:p>
        </w:tc>
      </w:tr>
      <w:tr w:rsidR="008608B6" w:rsidRPr="00151D07" w:rsidTr="002B3FCB">
        <w:trPr>
          <w:trHeight w:val="637"/>
          <w:jc w:val="center"/>
        </w:trPr>
        <w:tc>
          <w:tcPr>
            <w:tcW w:w="3349"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星海音乐学院（大学城校区）</w:t>
            </w:r>
          </w:p>
        </w:tc>
        <w:tc>
          <w:tcPr>
            <w:tcW w:w="379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020-39363636</w:t>
            </w:r>
          </w:p>
        </w:tc>
        <w:tc>
          <w:tcPr>
            <w:tcW w:w="552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广州市大学城外环西路398号</w:t>
            </w:r>
          </w:p>
        </w:tc>
        <w:tc>
          <w:tcPr>
            <w:tcW w:w="1316" w:type="dxa"/>
            <w:vAlign w:val="center"/>
          </w:tcPr>
          <w:p w:rsidR="008608B6" w:rsidRPr="00103127" w:rsidRDefault="008608B6" w:rsidP="002B3FCB">
            <w:pPr>
              <w:spacing w:line="380" w:lineRule="exact"/>
              <w:jc w:val="center"/>
              <w:rPr>
                <w:rFonts w:ascii="仿宋_GB2312" w:eastAsia="仿宋_GB2312" w:hAnsi="仿宋"/>
                <w:sz w:val="24"/>
                <w:szCs w:val="20"/>
              </w:rPr>
            </w:pPr>
            <w:r w:rsidRPr="00103127">
              <w:rPr>
                <w:rFonts w:ascii="仿宋_GB2312" w:eastAsia="仿宋_GB2312" w:hAnsi="仿宋" w:hint="eastAsia"/>
                <w:sz w:val="24"/>
                <w:szCs w:val="20"/>
              </w:rPr>
              <w:t>510006</w:t>
            </w:r>
          </w:p>
        </w:tc>
      </w:tr>
      <w:tr w:rsidR="008608B6" w:rsidRPr="00151D07" w:rsidTr="002B3FCB">
        <w:trPr>
          <w:trHeight w:val="637"/>
          <w:jc w:val="center"/>
        </w:trPr>
        <w:tc>
          <w:tcPr>
            <w:tcW w:w="3349"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广州大学（大学城校区）</w:t>
            </w:r>
          </w:p>
        </w:tc>
        <w:tc>
          <w:tcPr>
            <w:tcW w:w="379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020-39366232</w:t>
            </w:r>
          </w:p>
        </w:tc>
        <w:tc>
          <w:tcPr>
            <w:tcW w:w="552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广州市大学城外环西路230号</w:t>
            </w:r>
          </w:p>
        </w:tc>
        <w:tc>
          <w:tcPr>
            <w:tcW w:w="1316" w:type="dxa"/>
            <w:vAlign w:val="center"/>
          </w:tcPr>
          <w:p w:rsidR="008608B6" w:rsidRPr="00103127" w:rsidRDefault="008608B6" w:rsidP="002B3FCB">
            <w:pPr>
              <w:spacing w:line="380" w:lineRule="exact"/>
              <w:jc w:val="center"/>
              <w:rPr>
                <w:rFonts w:ascii="仿宋_GB2312" w:eastAsia="仿宋_GB2312" w:hAnsi="仿宋"/>
                <w:sz w:val="24"/>
                <w:szCs w:val="20"/>
              </w:rPr>
            </w:pPr>
            <w:r w:rsidRPr="00103127">
              <w:rPr>
                <w:rFonts w:ascii="仿宋_GB2312" w:eastAsia="仿宋_GB2312" w:hAnsi="仿宋" w:hint="eastAsia"/>
                <w:sz w:val="24"/>
                <w:szCs w:val="20"/>
              </w:rPr>
              <w:t>510006</w:t>
            </w:r>
          </w:p>
        </w:tc>
      </w:tr>
      <w:tr w:rsidR="008608B6" w:rsidRPr="00151D07" w:rsidTr="002B3FCB">
        <w:trPr>
          <w:trHeight w:val="637"/>
          <w:jc w:val="center"/>
        </w:trPr>
        <w:tc>
          <w:tcPr>
            <w:tcW w:w="3349"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广东省外语艺术职业学院</w:t>
            </w:r>
          </w:p>
        </w:tc>
        <w:tc>
          <w:tcPr>
            <w:tcW w:w="379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020-</w:t>
            </w:r>
            <w:r w:rsidRPr="00103127">
              <w:rPr>
                <w:rFonts w:ascii="仿宋_GB2312" w:eastAsia="仿宋_GB2312" w:hAnsi="仿宋" w:hint="eastAsia"/>
                <w:sz w:val="24"/>
              </w:rPr>
              <w:t>38458840</w:t>
            </w:r>
          </w:p>
        </w:tc>
        <w:tc>
          <w:tcPr>
            <w:tcW w:w="552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广州市天河区燕岭路495号</w:t>
            </w:r>
          </w:p>
        </w:tc>
        <w:tc>
          <w:tcPr>
            <w:tcW w:w="1316" w:type="dxa"/>
            <w:vAlign w:val="center"/>
          </w:tcPr>
          <w:p w:rsidR="008608B6" w:rsidRPr="00103127" w:rsidRDefault="008608B6" w:rsidP="002B3FCB">
            <w:pPr>
              <w:spacing w:line="380" w:lineRule="exact"/>
              <w:jc w:val="center"/>
              <w:rPr>
                <w:rFonts w:ascii="仿宋_GB2312" w:eastAsia="仿宋_GB2312" w:hAnsi="仿宋"/>
                <w:sz w:val="24"/>
                <w:szCs w:val="20"/>
              </w:rPr>
            </w:pPr>
            <w:r w:rsidRPr="00103127">
              <w:rPr>
                <w:rFonts w:ascii="仿宋_GB2312" w:eastAsia="仿宋_GB2312" w:hAnsi="仿宋" w:hint="eastAsia"/>
                <w:sz w:val="24"/>
                <w:szCs w:val="20"/>
              </w:rPr>
              <w:t>510640</w:t>
            </w:r>
          </w:p>
        </w:tc>
      </w:tr>
      <w:tr w:rsidR="008608B6" w:rsidRPr="00151D07" w:rsidTr="002B3FCB">
        <w:trPr>
          <w:trHeight w:val="637"/>
          <w:jc w:val="center"/>
        </w:trPr>
        <w:tc>
          <w:tcPr>
            <w:tcW w:w="3349"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广州市美术中学</w:t>
            </w:r>
          </w:p>
        </w:tc>
        <w:tc>
          <w:tcPr>
            <w:tcW w:w="379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020-83838509</w:t>
            </w:r>
          </w:p>
        </w:tc>
        <w:tc>
          <w:tcPr>
            <w:tcW w:w="552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广州市东风东路580号</w:t>
            </w:r>
          </w:p>
        </w:tc>
        <w:tc>
          <w:tcPr>
            <w:tcW w:w="1316" w:type="dxa"/>
            <w:vAlign w:val="center"/>
          </w:tcPr>
          <w:p w:rsidR="008608B6" w:rsidRPr="00103127" w:rsidRDefault="008608B6" w:rsidP="002B3FCB">
            <w:pPr>
              <w:spacing w:line="380" w:lineRule="exact"/>
              <w:jc w:val="center"/>
              <w:rPr>
                <w:rFonts w:ascii="仿宋_GB2312" w:eastAsia="仿宋_GB2312" w:hAnsi="仿宋"/>
                <w:sz w:val="24"/>
                <w:szCs w:val="20"/>
              </w:rPr>
            </w:pPr>
            <w:r w:rsidRPr="00103127">
              <w:rPr>
                <w:rFonts w:ascii="仿宋_GB2312" w:eastAsia="仿宋_GB2312" w:hAnsi="仿宋" w:hint="eastAsia"/>
                <w:sz w:val="24"/>
                <w:szCs w:val="20"/>
              </w:rPr>
              <w:t>510060</w:t>
            </w:r>
          </w:p>
        </w:tc>
      </w:tr>
      <w:tr w:rsidR="008608B6" w:rsidRPr="00151D07" w:rsidTr="002B3FCB">
        <w:trPr>
          <w:trHeight w:val="637"/>
          <w:jc w:val="center"/>
        </w:trPr>
        <w:tc>
          <w:tcPr>
            <w:tcW w:w="3349"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深圳市行知职业技术学校</w:t>
            </w:r>
          </w:p>
        </w:tc>
        <w:tc>
          <w:tcPr>
            <w:tcW w:w="379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0755-25114678，25105824</w:t>
            </w:r>
          </w:p>
        </w:tc>
        <w:tc>
          <w:tcPr>
            <w:tcW w:w="552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深圳市罗湖区北斗路20号</w:t>
            </w:r>
          </w:p>
        </w:tc>
        <w:tc>
          <w:tcPr>
            <w:tcW w:w="1316" w:type="dxa"/>
            <w:vAlign w:val="center"/>
          </w:tcPr>
          <w:p w:rsidR="008608B6" w:rsidRPr="00103127" w:rsidRDefault="008608B6" w:rsidP="002B3FCB">
            <w:pPr>
              <w:spacing w:line="380" w:lineRule="exact"/>
              <w:jc w:val="center"/>
              <w:rPr>
                <w:rFonts w:ascii="仿宋_GB2312" w:eastAsia="仿宋_GB2312" w:hAnsi="仿宋"/>
                <w:sz w:val="24"/>
                <w:szCs w:val="20"/>
              </w:rPr>
            </w:pPr>
            <w:r w:rsidRPr="00103127">
              <w:rPr>
                <w:rFonts w:ascii="仿宋_GB2312" w:eastAsia="仿宋_GB2312" w:hAnsi="仿宋" w:hint="eastAsia"/>
                <w:sz w:val="24"/>
                <w:szCs w:val="20"/>
              </w:rPr>
              <w:t>518002</w:t>
            </w:r>
          </w:p>
        </w:tc>
      </w:tr>
      <w:tr w:rsidR="008608B6" w:rsidRPr="00151D07" w:rsidTr="002B3FCB">
        <w:trPr>
          <w:trHeight w:val="637"/>
          <w:jc w:val="center"/>
        </w:trPr>
        <w:tc>
          <w:tcPr>
            <w:tcW w:w="3349"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佛山市南海区艺术高级中学</w:t>
            </w:r>
          </w:p>
        </w:tc>
        <w:tc>
          <w:tcPr>
            <w:tcW w:w="379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0757-86282894</w:t>
            </w:r>
          </w:p>
        </w:tc>
        <w:tc>
          <w:tcPr>
            <w:tcW w:w="552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佛山市南海区桂城天佑四路2号（原南海师范学校）</w:t>
            </w:r>
          </w:p>
        </w:tc>
        <w:tc>
          <w:tcPr>
            <w:tcW w:w="1316" w:type="dxa"/>
            <w:vAlign w:val="center"/>
          </w:tcPr>
          <w:p w:rsidR="008608B6" w:rsidRPr="00103127" w:rsidRDefault="008608B6" w:rsidP="002B3FCB">
            <w:pPr>
              <w:spacing w:line="380" w:lineRule="exact"/>
              <w:jc w:val="center"/>
              <w:rPr>
                <w:rFonts w:ascii="仿宋_GB2312" w:eastAsia="仿宋_GB2312" w:hAnsi="仿宋"/>
                <w:sz w:val="24"/>
                <w:szCs w:val="20"/>
              </w:rPr>
            </w:pPr>
            <w:r w:rsidRPr="00103127">
              <w:rPr>
                <w:rFonts w:ascii="仿宋_GB2312" w:eastAsia="仿宋_GB2312" w:hAnsi="仿宋" w:hint="eastAsia"/>
                <w:sz w:val="24"/>
                <w:szCs w:val="20"/>
              </w:rPr>
              <w:t>528200</w:t>
            </w:r>
          </w:p>
        </w:tc>
      </w:tr>
      <w:tr w:rsidR="008608B6" w:rsidRPr="00151D07" w:rsidTr="002B3FCB">
        <w:trPr>
          <w:trHeight w:val="637"/>
          <w:jc w:val="center"/>
        </w:trPr>
        <w:tc>
          <w:tcPr>
            <w:tcW w:w="3349"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佛山市顺德区实验中学</w:t>
            </w:r>
          </w:p>
        </w:tc>
        <w:tc>
          <w:tcPr>
            <w:tcW w:w="379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0757-22369800</w:t>
            </w:r>
          </w:p>
        </w:tc>
        <w:tc>
          <w:tcPr>
            <w:tcW w:w="5524" w:type="dxa"/>
            <w:vAlign w:val="center"/>
          </w:tcPr>
          <w:p w:rsidR="008608B6" w:rsidRPr="00103127" w:rsidRDefault="008608B6" w:rsidP="002B3FCB">
            <w:pPr>
              <w:spacing w:line="380" w:lineRule="exact"/>
              <w:rPr>
                <w:rFonts w:ascii="仿宋_GB2312" w:eastAsia="仿宋_GB2312" w:hAnsi="仿宋"/>
                <w:sz w:val="24"/>
                <w:szCs w:val="20"/>
              </w:rPr>
            </w:pPr>
            <w:r w:rsidRPr="00103127">
              <w:rPr>
                <w:rFonts w:ascii="仿宋_GB2312" w:eastAsia="仿宋_GB2312" w:hAnsi="仿宋" w:hint="eastAsia"/>
                <w:sz w:val="24"/>
                <w:szCs w:val="20"/>
              </w:rPr>
              <w:t>佛山市顺德区大良街道桂畔河北岸</w:t>
            </w:r>
          </w:p>
        </w:tc>
        <w:tc>
          <w:tcPr>
            <w:tcW w:w="1316" w:type="dxa"/>
            <w:vAlign w:val="center"/>
          </w:tcPr>
          <w:p w:rsidR="008608B6" w:rsidRPr="00103127" w:rsidRDefault="008608B6" w:rsidP="002B3FCB">
            <w:pPr>
              <w:spacing w:line="380" w:lineRule="exact"/>
              <w:jc w:val="center"/>
              <w:rPr>
                <w:rFonts w:ascii="仿宋_GB2312" w:eastAsia="仿宋_GB2312" w:hAnsi="仿宋"/>
                <w:sz w:val="24"/>
                <w:szCs w:val="20"/>
              </w:rPr>
            </w:pPr>
            <w:r w:rsidRPr="00103127">
              <w:rPr>
                <w:rFonts w:ascii="仿宋_GB2312" w:eastAsia="仿宋_GB2312" w:hAnsi="仿宋" w:hint="eastAsia"/>
                <w:sz w:val="24"/>
                <w:szCs w:val="20"/>
              </w:rPr>
              <w:t>528300</w:t>
            </w:r>
          </w:p>
        </w:tc>
      </w:tr>
    </w:tbl>
    <w:p w:rsidR="008608B6" w:rsidRPr="00151D07" w:rsidRDefault="008608B6" w:rsidP="008608B6">
      <w:pPr>
        <w:widowControl/>
        <w:jc w:val="left"/>
        <w:rPr>
          <w:rFonts w:ascii="仿宋" w:eastAsia="仿宋" w:hAnsi="仿宋"/>
          <w:sz w:val="32"/>
          <w:szCs w:val="20"/>
        </w:rPr>
        <w:sectPr w:rsidR="008608B6" w:rsidRPr="00151D07">
          <w:pgSz w:w="16840" w:h="11907" w:orient="landscape"/>
          <w:pgMar w:top="1134" w:right="964" w:bottom="1021" w:left="1077" w:header="851" w:footer="992" w:gutter="0"/>
          <w:cols w:space="720"/>
          <w:docGrid w:type="lines" w:linePitch="312"/>
        </w:sectPr>
      </w:pPr>
    </w:p>
    <w:p w:rsidR="008608B6" w:rsidRPr="00103127" w:rsidRDefault="008608B6" w:rsidP="008608B6">
      <w:pPr>
        <w:spacing w:line="560" w:lineRule="exact"/>
        <w:ind w:left="960" w:hangingChars="300" w:hanging="960"/>
        <w:rPr>
          <w:rFonts w:ascii="黑体" w:eastAsia="黑体" w:hAnsi="黑体"/>
          <w:sz w:val="32"/>
          <w:szCs w:val="20"/>
        </w:rPr>
      </w:pPr>
      <w:r w:rsidRPr="00103127">
        <w:rPr>
          <w:rFonts w:ascii="黑体" w:eastAsia="黑体" w:hAnsi="黑体" w:hint="eastAsia"/>
          <w:sz w:val="32"/>
          <w:szCs w:val="20"/>
        </w:rPr>
        <w:lastRenderedPageBreak/>
        <w:t>附8</w:t>
      </w:r>
    </w:p>
    <w:p w:rsidR="008608B6" w:rsidRPr="00103127" w:rsidRDefault="008608B6" w:rsidP="008608B6">
      <w:pPr>
        <w:widowControl/>
        <w:spacing w:line="560" w:lineRule="exact"/>
        <w:ind w:firstLineChars="150" w:firstLine="660"/>
        <w:jc w:val="center"/>
        <w:rPr>
          <w:rFonts w:ascii="方正小标宋简体" w:eastAsia="方正小标宋简体" w:hAnsi="仿宋" w:cs="宋体"/>
          <w:kern w:val="0"/>
          <w:sz w:val="44"/>
          <w:szCs w:val="44"/>
        </w:rPr>
      </w:pPr>
      <w:r w:rsidRPr="00103127">
        <w:rPr>
          <w:rFonts w:ascii="方正小标宋简体" w:eastAsia="方正小标宋简体" w:hAnsi="仿宋" w:cs="宋体" w:hint="eastAsia"/>
          <w:kern w:val="0"/>
          <w:sz w:val="44"/>
          <w:szCs w:val="44"/>
        </w:rPr>
        <w:t>院校在广东设置校考考点管理规定</w:t>
      </w:r>
    </w:p>
    <w:p w:rsidR="008608B6" w:rsidRPr="00151D07" w:rsidRDefault="008608B6" w:rsidP="008608B6">
      <w:pPr>
        <w:widowControl/>
        <w:spacing w:line="560" w:lineRule="exact"/>
        <w:ind w:firstLineChars="150" w:firstLine="660"/>
        <w:jc w:val="center"/>
        <w:rPr>
          <w:rFonts w:ascii="仿宋" w:eastAsia="仿宋" w:hAnsi="仿宋" w:cs="宋体"/>
          <w:kern w:val="0"/>
          <w:sz w:val="44"/>
          <w:szCs w:val="44"/>
        </w:rPr>
      </w:pPr>
    </w:p>
    <w:p w:rsidR="008608B6" w:rsidRPr="00103127" w:rsidRDefault="008608B6" w:rsidP="008608B6">
      <w:pPr>
        <w:adjustRightInd w:val="0"/>
        <w:spacing w:line="520" w:lineRule="exact"/>
        <w:ind w:left="1" w:firstLineChars="200" w:firstLine="640"/>
        <w:rPr>
          <w:rFonts w:ascii="仿宋_GB2312" w:eastAsia="仿宋_GB2312" w:hAnsi="仿宋"/>
          <w:sz w:val="32"/>
          <w:szCs w:val="32"/>
        </w:rPr>
      </w:pPr>
      <w:r w:rsidRPr="00103127">
        <w:rPr>
          <w:rFonts w:ascii="仿宋_GB2312" w:eastAsia="仿宋_GB2312" w:hAnsi="仿宋" w:cs="宋体" w:hint="eastAsia"/>
          <w:kern w:val="0"/>
          <w:sz w:val="32"/>
          <w:szCs w:val="32"/>
        </w:rPr>
        <w:t>一、根据教育部有关文件精神和我省组考实际，我省将严格控制外省院校来我省设点考试的数量和规模，</w:t>
      </w:r>
      <w:r w:rsidRPr="00103127">
        <w:rPr>
          <w:rFonts w:ascii="仿宋_GB2312" w:eastAsia="仿宋_GB2312" w:hAnsi="仿宋" w:cs="宋体" w:hint="eastAsia"/>
          <w:b/>
          <w:kern w:val="0"/>
          <w:sz w:val="32"/>
          <w:szCs w:val="32"/>
        </w:rPr>
        <w:t>须在我省设点校考的经教育部批准的独立设置本科艺术院校和参照独立设置本科艺术院校招生的院校由高校提出组织校考申请，经我省招生办审核备案后，方可在我省指定考点组织实施专业校考；在我省招生录取的公办本科院校和经教育部批准可以跨省组织校考的民办高等学校、独立学院，因特殊情况如需在我省设点考试的，经我省招生办审核同意后，方</w:t>
      </w:r>
      <w:r w:rsidRPr="00103127">
        <w:rPr>
          <w:rFonts w:ascii="仿宋_GB2312" w:eastAsia="仿宋_GB2312" w:hAnsi="仿宋" w:cs="宋体" w:hint="eastAsia"/>
          <w:b/>
          <w:bCs/>
          <w:kern w:val="0"/>
          <w:sz w:val="32"/>
          <w:szCs w:val="32"/>
        </w:rPr>
        <w:t>可在我省设点组织专业校考。</w:t>
      </w:r>
      <w:r w:rsidRPr="00103127">
        <w:rPr>
          <w:rFonts w:ascii="仿宋_GB2312" w:eastAsia="仿宋_GB2312" w:hAnsi="仿宋" w:cs="宋体" w:hint="eastAsia"/>
          <w:b/>
          <w:kern w:val="0"/>
          <w:sz w:val="32"/>
          <w:szCs w:val="32"/>
        </w:rPr>
        <w:t>此外，我省原则上不再接受其他院校在我省设点组织校考，需要参加这类院校校考的考生可直接到所在院校参加校考。</w:t>
      </w:r>
      <w:r w:rsidRPr="00103127">
        <w:rPr>
          <w:rFonts w:ascii="仿宋_GB2312" w:eastAsia="仿宋_GB2312" w:hAnsi="仿宋" w:cs="宋体" w:hint="eastAsia"/>
          <w:kern w:val="0"/>
          <w:sz w:val="32"/>
        </w:rPr>
        <w:t>除教育部批准的</w:t>
      </w:r>
      <w:r w:rsidRPr="00103127">
        <w:rPr>
          <w:rFonts w:ascii="仿宋_GB2312" w:eastAsia="仿宋_GB2312" w:hAnsi="仿宋" w:hint="eastAsia"/>
          <w:spacing w:val="-4"/>
          <w:sz w:val="32"/>
          <w:szCs w:val="32"/>
        </w:rPr>
        <w:t>独立设置本科艺术院校和参照独立设置的本科院校外，我省不再接受其他高校在我省设置美术类术科校考考点。</w:t>
      </w:r>
    </w:p>
    <w:p w:rsidR="008608B6" w:rsidRPr="00103127" w:rsidRDefault="008608B6" w:rsidP="008608B6">
      <w:pPr>
        <w:adjustRightInd w:val="0"/>
        <w:spacing w:line="520" w:lineRule="exact"/>
        <w:ind w:left="1" w:firstLineChars="200" w:firstLine="616"/>
        <w:rPr>
          <w:rFonts w:ascii="仿宋_GB2312" w:eastAsia="仿宋_GB2312" w:hAnsi="仿宋"/>
          <w:spacing w:val="-6"/>
          <w:sz w:val="32"/>
          <w:szCs w:val="32"/>
        </w:rPr>
      </w:pPr>
      <w:r w:rsidRPr="00103127">
        <w:rPr>
          <w:rFonts w:ascii="仿宋_GB2312" w:eastAsia="仿宋_GB2312" w:hAnsi="仿宋" w:hint="eastAsia"/>
          <w:spacing w:val="-6"/>
          <w:sz w:val="32"/>
          <w:szCs w:val="32"/>
        </w:rPr>
        <w:t>拟在我省设点校考的省外</w:t>
      </w:r>
      <w:r w:rsidRPr="00103127">
        <w:rPr>
          <w:rFonts w:ascii="仿宋_GB2312" w:eastAsia="仿宋_GB2312" w:hAnsi="仿宋" w:hint="eastAsia"/>
          <w:sz w:val="32"/>
          <w:szCs w:val="32"/>
        </w:rPr>
        <w:t>高校</w:t>
      </w:r>
      <w:r w:rsidRPr="00103127">
        <w:rPr>
          <w:rFonts w:ascii="仿宋_GB2312" w:eastAsia="仿宋_GB2312" w:hAnsi="仿宋" w:hint="eastAsia"/>
          <w:spacing w:val="-6"/>
          <w:sz w:val="32"/>
          <w:szCs w:val="32"/>
        </w:rPr>
        <w:t>，经我省招生办审核同意后，需在</w:t>
      </w:r>
      <w:smartTag w:uri="urn:schemas-microsoft-com:office:smarttags" w:element="chsdate">
        <w:smartTagPr>
          <w:attr w:name="Year" w:val="2018"/>
          <w:attr w:name="Month" w:val="12"/>
          <w:attr w:name="Day" w:val="31"/>
          <w:attr w:name="IsLunarDate" w:val="False"/>
          <w:attr w:name="IsROCDate" w:val="False"/>
        </w:smartTagPr>
        <w:r w:rsidRPr="00103127">
          <w:rPr>
            <w:rFonts w:ascii="仿宋_GB2312" w:eastAsia="仿宋_GB2312" w:hAnsi="仿宋" w:hint="eastAsia"/>
            <w:b/>
            <w:spacing w:val="-6"/>
            <w:sz w:val="32"/>
            <w:szCs w:val="32"/>
          </w:rPr>
          <w:t>2018</w:t>
        </w:r>
        <w:r w:rsidRPr="00103127">
          <w:rPr>
            <w:rFonts w:ascii="仿宋_GB2312" w:eastAsia="仿宋_GB2312" w:hAnsi="仿宋" w:hint="eastAsia"/>
            <w:spacing w:val="-6"/>
            <w:sz w:val="32"/>
            <w:szCs w:val="32"/>
          </w:rPr>
          <w:t>年</w:t>
        </w:r>
        <w:r w:rsidRPr="00103127">
          <w:rPr>
            <w:rFonts w:ascii="仿宋_GB2312" w:eastAsia="仿宋_GB2312" w:hAnsi="仿宋" w:hint="eastAsia"/>
            <w:b/>
            <w:spacing w:val="-6"/>
            <w:sz w:val="32"/>
            <w:szCs w:val="32"/>
          </w:rPr>
          <w:t>12</w:t>
        </w:r>
        <w:r w:rsidRPr="00103127">
          <w:rPr>
            <w:rFonts w:ascii="仿宋_GB2312" w:eastAsia="仿宋_GB2312" w:hAnsi="仿宋" w:hint="eastAsia"/>
            <w:spacing w:val="-6"/>
            <w:sz w:val="32"/>
            <w:szCs w:val="32"/>
          </w:rPr>
          <w:t>月</w:t>
        </w:r>
        <w:r w:rsidRPr="00103127">
          <w:rPr>
            <w:rFonts w:ascii="仿宋_GB2312" w:eastAsia="仿宋_GB2312" w:hAnsi="仿宋" w:hint="eastAsia"/>
            <w:b/>
            <w:spacing w:val="-6"/>
            <w:sz w:val="32"/>
            <w:szCs w:val="32"/>
          </w:rPr>
          <w:t>31</w:t>
        </w:r>
        <w:r w:rsidRPr="00103127">
          <w:rPr>
            <w:rFonts w:ascii="仿宋_GB2312" w:eastAsia="仿宋_GB2312" w:hAnsi="仿宋" w:hint="eastAsia"/>
            <w:spacing w:val="-6"/>
            <w:sz w:val="32"/>
            <w:szCs w:val="32"/>
          </w:rPr>
          <w:t>日前</w:t>
        </w:r>
      </w:smartTag>
      <w:r w:rsidRPr="00103127">
        <w:rPr>
          <w:rFonts w:ascii="仿宋_GB2312" w:eastAsia="仿宋_GB2312" w:hAnsi="仿宋" w:hint="eastAsia"/>
          <w:spacing w:val="-6"/>
          <w:sz w:val="32"/>
          <w:szCs w:val="32"/>
        </w:rPr>
        <w:t>与所选考点进行联系，明确校考实施办法，确定考试有关事宜，并通过“广东省普高管理系统”申报考点。各考点应于</w:t>
      </w:r>
      <w:smartTag w:uri="urn:schemas-microsoft-com:office:smarttags" w:element="chsdate">
        <w:smartTagPr>
          <w:attr w:name="Year" w:val="2019"/>
          <w:attr w:name="Month" w:val="1"/>
          <w:attr w:name="Day" w:val="7"/>
          <w:attr w:name="IsLunarDate" w:val="False"/>
          <w:attr w:name="IsROCDate" w:val="False"/>
        </w:smartTagPr>
        <w:r w:rsidRPr="00103127">
          <w:rPr>
            <w:rFonts w:ascii="仿宋_GB2312" w:eastAsia="仿宋_GB2312" w:hAnsi="仿宋" w:hint="eastAsia"/>
            <w:b/>
            <w:spacing w:val="-6"/>
            <w:sz w:val="32"/>
            <w:szCs w:val="32"/>
          </w:rPr>
          <w:t>2019</w:t>
        </w:r>
        <w:r w:rsidRPr="00103127">
          <w:rPr>
            <w:rFonts w:ascii="仿宋_GB2312" w:eastAsia="仿宋_GB2312" w:hAnsi="仿宋" w:hint="eastAsia"/>
            <w:spacing w:val="-6"/>
            <w:sz w:val="32"/>
            <w:szCs w:val="32"/>
          </w:rPr>
          <w:t>年</w:t>
        </w:r>
        <w:r w:rsidRPr="00103127">
          <w:rPr>
            <w:rFonts w:ascii="仿宋_GB2312" w:eastAsia="仿宋_GB2312" w:hAnsi="仿宋" w:hint="eastAsia"/>
            <w:b/>
            <w:spacing w:val="-6"/>
            <w:sz w:val="32"/>
            <w:szCs w:val="32"/>
          </w:rPr>
          <w:t>1</w:t>
        </w:r>
        <w:r w:rsidRPr="00103127">
          <w:rPr>
            <w:rFonts w:ascii="仿宋_GB2312" w:eastAsia="仿宋_GB2312" w:hAnsi="仿宋" w:hint="eastAsia"/>
            <w:spacing w:val="-6"/>
            <w:sz w:val="32"/>
            <w:szCs w:val="32"/>
          </w:rPr>
          <w:t>月</w:t>
        </w:r>
        <w:r w:rsidRPr="00103127">
          <w:rPr>
            <w:rFonts w:ascii="仿宋_GB2312" w:eastAsia="仿宋_GB2312" w:hAnsi="仿宋" w:hint="eastAsia"/>
            <w:b/>
            <w:spacing w:val="-6"/>
            <w:sz w:val="32"/>
            <w:szCs w:val="32"/>
          </w:rPr>
          <w:t>7</w:t>
        </w:r>
        <w:r w:rsidRPr="00103127">
          <w:rPr>
            <w:rFonts w:ascii="仿宋_GB2312" w:eastAsia="仿宋_GB2312" w:hAnsi="仿宋" w:hint="eastAsia"/>
            <w:spacing w:val="-6"/>
            <w:sz w:val="32"/>
            <w:szCs w:val="32"/>
          </w:rPr>
          <w:t>日前</w:t>
        </w:r>
      </w:smartTag>
      <w:r w:rsidRPr="00103127">
        <w:rPr>
          <w:rFonts w:ascii="仿宋_GB2312" w:eastAsia="仿宋_GB2312" w:hAnsi="仿宋" w:hint="eastAsia"/>
          <w:spacing w:val="-6"/>
          <w:sz w:val="32"/>
          <w:szCs w:val="32"/>
        </w:rPr>
        <w:t>通过系统将本考点组考的院校名单上报我省招生办公室,经审核同意后，方能实施。</w:t>
      </w:r>
    </w:p>
    <w:p w:rsidR="008608B6" w:rsidRPr="00103127" w:rsidRDefault="008608B6" w:rsidP="008608B6">
      <w:pPr>
        <w:adjustRightInd w:val="0"/>
        <w:spacing w:line="520" w:lineRule="exact"/>
        <w:ind w:left="1"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二、民办高等学校、独立学院及高职（专科）院校如招收我省省统考未涉及的专业，需要自行组织</w:t>
      </w:r>
      <w:r w:rsidRPr="00103127">
        <w:rPr>
          <w:rFonts w:ascii="仿宋_GB2312" w:eastAsia="仿宋_GB2312" w:hAnsi="仿宋" w:cs="宋体" w:hint="eastAsia"/>
          <w:bCs/>
          <w:kern w:val="0"/>
          <w:sz w:val="32"/>
          <w:szCs w:val="32"/>
        </w:rPr>
        <w:t>校考</w:t>
      </w:r>
      <w:r w:rsidRPr="00103127">
        <w:rPr>
          <w:rFonts w:ascii="仿宋_GB2312" w:eastAsia="仿宋_GB2312" w:hAnsi="仿宋" w:cs="宋体" w:hint="eastAsia"/>
          <w:kern w:val="0"/>
          <w:sz w:val="32"/>
          <w:szCs w:val="32"/>
        </w:rPr>
        <w:t>的，须报我省招生办审核同意后，原则上在院校所在地设点对我省考生组织</w:t>
      </w:r>
      <w:r w:rsidRPr="00103127">
        <w:rPr>
          <w:rFonts w:ascii="仿宋_GB2312" w:eastAsia="仿宋_GB2312" w:hAnsi="仿宋" w:cs="宋体" w:hint="eastAsia"/>
          <w:bCs/>
          <w:kern w:val="0"/>
          <w:sz w:val="32"/>
          <w:szCs w:val="32"/>
        </w:rPr>
        <w:t>校考。</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lastRenderedPageBreak/>
        <w:t>三、</w:t>
      </w:r>
      <w:r w:rsidRPr="00103127">
        <w:rPr>
          <w:rFonts w:ascii="仿宋_GB2312" w:eastAsia="仿宋_GB2312" w:hAnsi="仿宋" w:cs="宋体" w:hint="eastAsia"/>
          <w:b/>
          <w:kern w:val="0"/>
          <w:sz w:val="32"/>
          <w:szCs w:val="32"/>
        </w:rPr>
        <w:t>凡已在我省设点校考的专业，不得在广东省外考点再接受我省考生参加</w:t>
      </w:r>
      <w:r w:rsidRPr="00103127">
        <w:rPr>
          <w:rFonts w:ascii="仿宋_GB2312" w:eastAsia="仿宋_GB2312" w:hAnsi="仿宋" w:cs="宋体" w:hint="eastAsia"/>
          <w:b/>
          <w:bCs/>
          <w:kern w:val="0"/>
          <w:sz w:val="32"/>
          <w:szCs w:val="32"/>
        </w:rPr>
        <w:t>校考</w:t>
      </w:r>
      <w:r w:rsidRPr="00103127">
        <w:rPr>
          <w:rFonts w:ascii="仿宋_GB2312" w:eastAsia="仿宋_GB2312" w:hAnsi="仿宋" w:cs="宋体" w:hint="eastAsia"/>
          <w:b/>
          <w:kern w:val="0"/>
          <w:sz w:val="32"/>
          <w:szCs w:val="32"/>
        </w:rPr>
        <w:t>，否则考生的校考专业考试成绩我省不予认可，由此产生的遗留问题由招生院校负责处理</w:t>
      </w:r>
      <w:r w:rsidRPr="00103127">
        <w:rPr>
          <w:rFonts w:ascii="仿宋_GB2312" w:eastAsia="仿宋_GB2312" w:hAnsi="仿宋" w:cs="宋体" w:hint="eastAsia"/>
          <w:kern w:val="0"/>
          <w:sz w:val="32"/>
          <w:szCs w:val="32"/>
        </w:rPr>
        <w:t>。</w:t>
      </w:r>
      <w:r w:rsidRPr="00103127">
        <w:rPr>
          <w:rFonts w:ascii="仿宋_GB2312" w:eastAsia="仿宋_GB2312" w:hAnsi="仿宋" w:hint="eastAsia"/>
          <w:sz w:val="32"/>
          <w:szCs w:val="32"/>
        </w:rPr>
        <w:t>省内自行组织校考的院校原则上只能在本校设置考点,因特殊情况需要在省内本校外设点的，考点设置需报我省招生审核同意后,方可自行组织实施。</w:t>
      </w:r>
    </w:p>
    <w:p w:rsidR="008608B6" w:rsidRPr="00103127" w:rsidRDefault="008608B6" w:rsidP="008608B6">
      <w:pPr>
        <w:adjustRightInd w:val="0"/>
        <w:spacing w:line="520" w:lineRule="exact"/>
        <w:ind w:left="1" w:firstLineChars="200" w:firstLine="643"/>
        <w:rPr>
          <w:rFonts w:ascii="仿宋_GB2312" w:eastAsia="仿宋_GB2312" w:hAnsi="仿宋" w:cs="宋体"/>
          <w:b/>
          <w:kern w:val="0"/>
          <w:sz w:val="32"/>
          <w:szCs w:val="32"/>
        </w:rPr>
      </w:pPr>
      <w:r w:rsidRPr="00103127">
        <w:rPr>
          <w:rFonts w:ascii="仿宋_GB2312" w:eastAsia="仿宋_GB2312" w:hAnsi="仿宋" w:cs="宋体" w:hint="eastAsia"/>
          <w:b/>
          <w:kern w:val="0"/>
          <w:sz w:val="32"/>
          <w:szCs w:val="32"/>
        </w:rPr>
        <w:t>四、需在我省设点校考的招生院校必须实行网上报名和网上缴费，我省一律不接受现场报名、缴费的院校设点。</w:t>
      </w:r>
      <w:r w:rsidRPr="00103127">
        <w:rPr>
          <w:rFonts w:ascii="仿宋_GB2312" w:eastAsia="仿宋_GB2312" w:hAnsi="仿宋" w:hint="eastAsia"/>
          <w:sz w:val="32"/>
          <w:szCs w:val="32"/>
        </w:rPr>
        <w:t>拟在我省设点校考的招生院校须于考前组织好报名工作，并于考前10天</w:t>
      </w:r>
      <w:r w:rsidRPr="00103127">
        <w:rPr>
          <w:rFonts w:ascii="仿宋_GB2312" w:eastAsia="仿宋_GB2312" w:hAnsi="仿宋" w:cs="宋体" w:hint="eastAsia"/>
          <w:kern w:val="0"/>
          <w:sz w:val="32"/>
          <w:szCs w:val="32"/>
        </w:rPr>
        <w:t>通过“广东省普高管理系统”上传考生报名数据（含姓名、性别、考生号、院校校考号、身份证号码、专业、考试科目等），经</w:t>
      </w:r>
      <w:r w:rsidRPr="00103127">
        <w:rPr>
          <w:rFonts w:ascii="仿宋_GB2312" w:eastAsia="仿宋_GB2312" w:hAnsi="仿宋" w:hint="eastAsia"/>
          <w:sz w:val="32"/>
          <w:szCs w:val="32"/>
        </w:rPr>
        <w:t>我省招生办公室</w:t>
      </w:r>
      <w:r w:rsidRPr="00103127">
        <w:rPr>
          <w:rFonts w:ascii="仿宋_GB2312" w:eastAsia="仿宋_GB2312" w:hAnsi="仿宋" w:cs="宋体" w:hint="eastAsia"/>
          <w:kern w:val="0"/>
          <w:sz w:val="32"/>
          <w:szCs w:val="32"/>
        </w:rPr>
        <w:t>与普通高考报名数据复核后，供相关考点下载，以便考点做好考前准备工作。未能在考前10天上传考生报考数据的，不得在我省组织校考</w:t>
      </w:r>
      <w:r w:rsidRPr="00103127">
        <w:rPr>
          <w:rFonts w:ascii="仿宋_GB2312" w:eastAsia="仿宋_GB2312" w:hAnsi="仿宋" w:cs="宋体" w:hint="eastAsia"/>
          <w:b/>
          <w:kern w:val="0"/>
          <w:sz w:val="32"/>
          <w:szCs w:val="32"/>
        </w:rPr>
        <w:t>。</w:t>
      </w:r>
    </w:p>
    <w:p w:rsidR="008608B6" w:rsidRPr="00103127" w:rsidRDefault="008608B6" w:rsidP="008608B6">
      <w:pPr>
        <w:widowControl/>
        <w:spacing w:line="520" w:lineRule="exact"/>
        <w:ind w:firstLineChars="200" w:firstLine="643"/>
        <w:rPr>
          <w:rFonts w:ascii="仿宋_GB2312" w:eastAsia="仿宋_GB2312" w:hAnsi="仿宋" w:cs="宋体"/>
          <w:b/>
          <w:kern w:val="0"/>
          <w:sz w:val="32"/>
          <w:szCs w:val="32"/>
        </w:rPr>
      </w:pPr>
      <w:r w:rsidRPr="00103127">
        <w:rPr>
          <w:rFonts w:ascii="仿宋_GB2312" w:eastAsia="仿宋_GB2312" w:hAnsi="仿宋" w:cs="宋体" w:hint="eastAsia"/>
          <w:b/>
          <w:kern w:val="0"/>
          <w:sz w:val="32"/>
          <w:szCs w:val="32"/>
        </w:rPr>
        <w:t>五、因考点承受能力，同时考虑院校招生实际，为避免考生盲目报考，维护公共安全和正常的考场秩序，建议在我省设点并且往年报考人数较多的招生院校，根据在我省设点考试专业的招生计划数和考生术科统考成绩情况，对网上报名考生预先进行资格审定，合理设置报考资格线，合理确定报考人数，确保优中选优、公平公正。</w:t>
      </w:r>
    </w:p>
    <w:p w:rsidR="008608B6" w:rsidRPr="00103127" w:rsidRDefault="008608B6" w:rsidP="008608B6">
      <w:pPr>
        <w:widowControl/>
        <w:spacing w:line="520" w:lineRule="exact"/>
        <w:ind w:firstLineChars="200" w:firstLine="643"/>
        <w:rPr>
          <w:rFonts w:ascii="仿宋_GB2312" w:eastAsia="仿宋_GB2312" w:hAnsi="仿宋" w:cs="宋体"/>
          <w:b/>
          <w:kern w:val="0"/>
          <w:sz w:val="32"/>
          <w:szCs w:val="32"/>
        </w:rPr>
      </w:pPr>
      <w:r w:rsidRPr="00103127">
        <w:rPr>
          <w:rFonts w:ascii="仿宋_GB2312" w:eastAsia="仿宋_GB2312" w:hAnsi="仿宋" w:cs="宋体" w:hint="eastAsia"/>
          <w:b/>
          <w:kern w:val="0"/>
          <w:sz w:val="32"/>
          <w:szCs w:val="32"/>
        </w:rPr>
        <w:t>六、我省不接受外省考生到我省参加非广东省高校的校考，报考广东省高校校考的外省考生可直接到有关高校指定考点考试。</w:t>
      </w:r>
    </w:p>
    <w:p w:rsidR="008608B6" w:rsidRPr="00103127" w:rsidRDefault="008608B6" w:rsidP="008608B6">
      <w:pPr>
        <w:widowControl/>
        <w:spacing w:line="560" w:lineRule="exact"/>
        <w:jc w:val="left"/>
        <w:rPr>
          <w:rFonts w:ascii="黑体" w:eastAsia="黑体" w:hAnsi="黑体"/>
          <w:sz w:val="28"/>
          <w:szCs w:val="28"/>
        </w:rPr>
      </w:pPr>
      <w:r w:rsidRPr="00103127">
        <w:rPr>
          <w:rFonts w:ascii="仿宋_GB2312" w:eastAsia="仿宋_GB2312" w:hAnsi="仿宋" w:hint="eastAsia"/>
          <w:sz w:val="32"/>
          <w:szCs w:val="32"/>
        </w:rPr>
        <w:br w:type="page"/>
      </w:r>
      <w:r w:rsidRPr="00103127">
        <w:rPr>
          <w:rFonts w:ascii="黑体" w:eastAsia="黑体" w:hAnsi="黑体" w:hint="eastAsia"/>
          <w:sz w:val="32"/>
          <w:szCs w:val="20"/>
        </w:rPr>
        <w:lastRenderedPageBreak/>
        <w:t>附9</w:t>
      </w:r>
    </w:p>
    <w:p w:rsidR="008608B6" w:rsidRPr="00103127" w:rsidRDefault="008608B6" w:rsidP="008608B6">
      <w:pPr>
        <w:widowControl/>
        <w:spacing w:line="560" w:lineRule="exact"/>
        <w:jc w:val="center"/>
        <w:rPr>
          <w:rFonts w:ascii="方正小标宋简体" w:eastAsia="方正小标宋简体" w:hAnsi="仿宋"/>
          <w:sz w:val="44"/>
          <w:szCs w:val="44"/>
        </w:rPr>
      </w:pPr>
      <w:r w:rsidRPr="00103127">
        <w:rPr>
          <w:rFonts w:ascii="方正小标宋简体" w:eastAsia="方正小标宋简体" w:hAnsi="仿宋" w:hint="eastAsia"/>
          <w:sz w:val="44"/>
          <w:szCs w:val="44"/>
        </w:rPr>
        <w:t>校考考点和招生院校管理职责</w:t>
      </w:r>
    </w:p>
    <w:p w:rsidR="008608B6" w:rsidRPr="00103127" w:rsidRDefault="008608B6" w:rsidP="008608B6">
      <w:pPr>
        <w:widowControl/>
        <w:spacing w:line="560" w:lineRule="exact"/>
        <w:ind w:firstLineChars="200" w:firstLine="640"/>
        <w:rPr>
          <w:rFonts w:ascii="仿宋_GB2312" w:eastAsia="仿宋_GB2312" w:hAnsi="仿宋" w:cs="宋体"/>
          <w:kern w:val="0"/>
          <w:sz w:val="32"/>
          <w:szCs w:val="32"/>
        </w:rPr>
      </w:pPr>
    </w:p>
    <w:p w:rsidR="008608B6" w:rsidRPr="00103127" w:rsidRDefault="008608B6" w:rsidP="008608B6">
      <w:pPr>
        <w:widowControl/>
        <w:spacing w:line="520" w:lineRule="exact"/>
        <w:ind w:firstLineChars="200" w:firstLine="640"/>
        <w:rPr>
          <w:rFonts w:ascii="黑体" w:eastAsia="黑体" w:hAnsi="黑体" w:cs="宋体"/>
          <w:kern w:val="0"/>
          <w:sz w:val="32"/>
          <w:szCs w:val="32"/>
        </w:rPr>
      </w:pPr>
      <w:r w:rsidRPr="00103127">
        <w:rPr>
          <w:rFonts w:ascii="黑体" w:eastAsia="黑体" w:hAnsi="黑体" w:cs="宋体" w:hint="eastAsia"/>
          <w:kern w:val="0"/>
          <w:sz w:val="32"/>
          <w:szCs w:val="32"/>
        </w:rPr>
        <w:t>一、校考考点管理职责</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（一）各考点要成立由单位主管领导担任负责人、有纪检部门参与的考试领导小组，负责本考点考试各项工作的组织、协调及实施；</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二）为确保考试安全，各考点要在承受范围内合理接纳设点院校和考生人数，同时着力加强对公共安全问题的预判，加强与设点院校的沟通，并根据考点考试的实际情况制定应急预案，防止出现大规模公共安全问题。</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三）为强化考场管理，有效防止作弊，考点需使用指纹识别或人脸识别设备和身份证识别仪对进入考场的考生进行身份识别，使用电子监控设备对考试进行全过程录像监控(录像费用由招生单位和考点共同分担)，有关资料保留四年，以备复查。</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（四）考点必须选聘责任心强的在编教师职工担</w:t>
      </w:r>
      <w:smartTag w:uri="urn:schemas-microsoft-com:office:smarttags" w:element="PersonName">
        <w:smartTagPr>
          <w:attr w:name="ProductID" w:val="任监考"/>
        </w:smartTagPr>
        <w:r w:rsidRPr="00103127">
          <w:rPr>
            <w:rFonts w:ascii="仿宋_GB2312" w:eastAsia="仿宋_GB2312" w:hAnsi="仿宋" w:cs="宋体" w:hint="eastAsia"/>
            <w:kern w:val="0"/>
            <w:sz w:val="32"/>
            <w:szCs w:val="32"/>
          </w:rPr>
          <w:t>任监考</w:t>
        </w:r>
      </w:smartTag>
      <w:r w:rsidRPr="00103127">
        <w:rPr>
          <w:rFonts w:ascii="仿宋_GB2312" w:eastAsia="仿宋_GB2312" w:hAnsi="仿宋" w:cs="宋体" w:hint="eastAsia"/>
          <w:kern w:val="0"/>
          <w:sz w:val="32"/>
          <w:szCs w:val="32"/>
        </w:rPr>
        <w:t>老师及考试工作人员实施回避制度，要确保按照各考场容纳考生人数，相应配足配</w:t>
      </w:r>
      <w:smartTag w:uri="urn:schemas-microsoft-com:office:smarttags" w:element="PersonName">
        <w:smartTagPr>
          <w:attr w:name="ProductID" w:val="齐监考"/>
        </w:smartTagPr>
        <w:r w:rsidRPr="00103127">
          <w:rPr>
            <w:rFonts w:ascii="仿宋_GB2312" w:eastAsia="仿宋_GB2312" w:hAnsi="仿宋" w:cs="宋体" w:hint="eastAsia"/>
            <w:kern w:val="0"/>
            <w:sz w:val="32"/>
            <w:szCs w:val="32"/>
          </w:rPr>
          <w:t>齐监考</w:t>
        </w:r>
      </w:smartTag>
      <w:r w:rsidRPr="00103127">
        <w:rPr>
          <w:rFonts w:ascii="仿宋_GB2312" w:eastAsia="仿宋_GB2312" w:hAnsi="仿宋" w:cs="宋体" w:hint="eastAsia"/>
          <w:kern w:val="0"/>
          <w:sz w:val="32"/>
          <w:szCs w:val="32"/>
        </w:rPr>
        <w:t>老师；</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（五）考点必须加强对考试工作人员的纪律培训和业务培训，签订工作责任书，明确工作职责，落实考试工作责任制度；</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（六）考点要做好《中华人民共和国刑法修正案（九）》涉考条例的宣传工作，务求所有考生知法、懂法、守法。</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（七）对在考试过程中违纪作弊的考生，考点要积极配合招生院校严格按照《国家教育考试违规处理办法》和有关法律法规</w:t>
      </w:r>
      <w:r w:rsidRPr="00103127">
        <w:rPr>
          <w:rFonts w:ascii="仿宋_GB2312" w:eastAsia="仿宋_GB2312" w:hAnsi="仿宋" w:cs="宋体" w:hint="eastAsia"/>
          <w:kern w:val="0"/>
          <w:sz w:val="32"/>
          <w:szCs w:val="32"/>
        </w:rPr>
        <w:lastRenderedPageBreak/>
        <w:t>的有关要求和程序做好取证、告知、登记备案工作，并督促招生院校及时对违规作弊考生进行处理。</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（八）协助招生院校做好试题安全保密工作和后勤保障工作。</w:t>
      </w:r>
    </w:p>
    <w:p w:rsidR="008608B6" w:rsidRPr="00103127" w:rsidRDefault="008608B6" w:rsidP="008608B6">
      <w:pPr>
        <w:widowControl/>
        <w:spacing w:line="520" w:lineRule="exact"/>
        <w:ind w:firstLineChars="200" w:firstLine="640"/>
        <w:rPr>
          <w:rFonts w:ascii="黑体" w:eastAsia="黑体" w:hAnsi="黑体" w:cs="宋体"/>
          <w:kern w:val="0"/>
          <w:sz w:val="32"/>
          <w:szCs w:val="32"/>
        </w:rPr>
      </w:pPr>
      <w:r w:rsidRPr="00103127">
        <w:rPr>
          <w:rFonts w:ascii="黑体" w:eastAsia="黑体" w:hAnsi="黑体" w:cs="宋体" w:hint="eastAsia"/>
          <w:kern w:val="0"/>
          <w:sz w:val="32"/>
          <w:szCs w:val="32"/>
        </w:rPr>
        <w:t>二、招生院校管理职责</w:t>
      </w:r>
    </w:p>
    <w:p w:rsidR="008608B6" w:rsidRPr="00103127" w:rsidRDefault="008608B6" w:rsidP="008608B6">
      <w:pPr>
        <w:adjustRightInd w:val="0"/>
        <w:spacing w:line="520" w:lineRule="exact"/>
        <w:ind w:left="1" w:firstLineChars="200" w:firstLine="640"/>
        <w:rPr>
          <w:rFonts w:ascii="仿宋_GB2312" w:eastAsia="仿宋_GB2312" w:hAnsi="仿宋"/>
          <w:sz w:val="32"/>
          <w:szCs w:val="32"/>
        </w:rPr>
      </w:pPr>
      <w:r w:rsidRPr="00103127">
        <w:rPr>
          <w:rFonts w:ascii="仿宋_GB2312" w:eastAsia="仿宋_GB2312" w:hAnsi="仿宋" w:cs="宋体" w:hint="eastAsia"/>
          <w:kern w:val="0"/>
          <w:sz w:val="32"/>
        </w:rPr>
        <w:t>院校招生领导小组要加强对艺术类专业招生考试工作的统一领导和统筹协调工作。学校招生管理部门负责统一研究制订艺术类专业招生考试报名条件、资格审核、考试评价及录取的办法，统一组织考试及选聘本校教师及校外专家参加相关评判工作，统一公示合格名单及录取结果。学校纪检监察部门要全程参与监督，严格落实工作责任制和责任追究制，切实建立起分工明确、高效有序、相互监督、相互制约的工作机制。严禁高校将审核、考试、选拔等工作转移、委托、下放至二级学院、内设行政部门、个人、中介组织</w:t>
      </w:r>
    </w:p>
    <w:p w:rsidR="008608B6" w:rsidRPr="00103127" w:rsidRDefault="008608B6" w:rsidP="008608B6">
      <w:pPr>
        <w:adjustRightInd w:val="0"/>
        <w:spacing w:line="520" w:lineRule="exact"/>
        <w:ind w:left="1" w:firstLineChars="200" w:firstLine="640"/>
        <w:rPr>
          <w:rFonts w:ascii="仿宋_GB2312" w:eastAsia="仿宋_GB2312" w:hAnsi="仿宋" w:cs="宋体"/>
          <w:b/>
          <w:kern w:val="0"/>
          <w:sz w:val="32"/>
          <w:szCs w:val="32"/>
        </w:rPr>
      </w:pPr>
      <w:r w:rsidRPr="00103127">
        <w:rPr>
          <w:rFonts w:ascii="仿宋_GB2312" w:eastAsia="仿宋_GB2312" w:hAnsi="仿宋" w:cs="宋体" w:hint="eastAsia"/>
          <w:kern w:val="0"/>
          <w:sz w:val="32"/>
          <w:szCs w:val="32"/>
        </w:rPr>
        <w:t>（一）及时上报有关考试数据。</w:t>
      </w:r>
      <w:r w:rsidRPr="00103127">
        <w:rPr>
          <w:rFonts w:ascii="仿宋_GB2312" w:eastAsia="仿宋_GB2312" w:hAnsi="仿宋" w:hint="eastAsia"/>
          <w:spacing w:val="-6"/>
          <w:sz w:val="32"/>
          <w:szCs w:val="32"/>
        </w:rPr>
        <w:t>所有拟在我省招生并实施校考的院校都须及时上报考生报名数据，</w:t>
      </w:r>
      <w:r w:rsidRPr="00103127">
        <w:rPr>
          <w:rFonts w:ascii="仿宋_GB2312" w:eastAsia="仿宋_GB2312" w:hAnsi="仿宋" w:hint="eastAsia"/>
          <w:sz w:val="32"/>
          <w:szCs w:val="32"/>
        </w:rPr>
        <w:t>拟在我省设点校考的招生院校须于考前组织好报名工作，并于考前10天</w:t>
      </w:r>
      <w:r w:rsidRPr="00103127">
        <w:rPr>
          <w:rFonts w:ascii="仿宋_GB2312" w:eastAsia="仿宋_GB2312" w:hAnsi="仿宋" w:cs="宋体" w:hint="eastAsia"/>
          <w:kern w:val="0"/>
          <w:sz w:val="32"/>
          <w:szCs w:val="32"/>
        </w:rPr>
        <w:t>通过“广东省普高管理系统”上传考生报名数据（含姓名、性别、考生号、院校校考号、身份证号码、专业、考试科目等），经</w:t>
      </w:r>
      <w:r w:rsidRPr="00103127">
        <w:rPr>
          <w:rFonts w:ascii="仿宋_GB2312" w:eastAsia="仿宋_GB2312" w:hAnsi="仿宋" w:hint="eastAsia"/>
          <w:sz w:val="32"/>
          <w:szCs w:val="32"/>
        </w:rPr>
        <w:t>广东省招生委员会办公室</w:t>
      </w:r>
      <w:r w:rsidRPr="00103127">
        <w:rPr>
          <w:rFonts w:ascii="仿宋_GB2312" w:eastAsia="仿宋_GB2312" w:hAnsi="仿宋" w:cs="宋体" w:hint="eastAsia"/>
          <w:kern w:val="0"/>
          <w:sz w:val="32"/>
          <w:szCs w:val="32"/>
        </w:rPr>
        <w:t>与普通高考报名数据复核后，供相关考点下载，以便考点做好考前准备工作。未能在考前10天上传考生报考数据的，不得在我省组织校考</w:t>
      </w:r>
      <w:r w:rsidRPr="00103127">
        <w:rPr>
          <w:rFonts w:ascii="仿宋_GB2312" w:eastAsia="仿宋_GB2312" w:hAnsi="仿宋" w:cs="宋体" w:hint="eastAsia"/>
          <w:b/>
          <w:kern w:val="0"/>
          <w:sz w:val="32"/>
          <w:szCs w:val="32"/>
        </w:rPr>
        <w:t>。</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其他如招收我省省统考未涉及的专业，需要自行组织校考（不在广东省设点校考）的招生院校，须于</w:t>
      </w:r>
      <w:smartTag w:uri="urn:schemas-microsoft-com:office:smarttags" w:element="chsdate">
        <w:smartTagPr>
          <w:attr w:name="Year" w:val="2019"/>
          <w:attr w:name="Month" w:val="3"/>
          <w:attr w:name="Day" w:val="31"/>
          <w:attr w:name="IsLunarDate" w:val="False"/>
          <w:attr w:name="IsROCDate" w:val="False"/>
        </w:smartTagPr>
        <w:r w:rsidRPr="00103127">
          <w:rPr>
            <w:rFonts w:ascii="仿宋_GB2312" w:eastAsia="仿宋_GB2312" w:hAnsi="仿宋" w:cs="宋体" w:hint="eastAsia"/>
            <w:kern w:val="0"/>
            <w:sz w:val="32"/>
            <w:szCs w:val="32"/>
          </w:rPr>
          <w:t>2019年3月31日前</w:t>
        </w:r>
      </w:smartTag>
      <w:r w:rsidRPr="00103127">
        <w:rPr>
          <w:rFonts w:ascii="仿宋_GB2312" w:eastAsia="仿宋_GB2312" w:hAnsi="仿宋" w:cs="宋体" w:hint="eastAsia"/>
          <w:kern w:val="0"/>
          <w:sz w:val="32"/>
          <w:szCs w:val="32"/>
        </w:rPr>
        <w:lastRenderedPageBreak/>
        <w:t>通过“广东省普高管理系统”上报考生报名数据，逾期未上传的</w:t>
      </w:r>
      <w:r w:rsidRPr="00103127">
        <w:rPr>
          <w:rFonts w:ascii="仿宋_GB2312" w:eastAsia="仿宋_GB2312" w:hAnsi="仿宋" w:hint="eastAsia"/>
          <w:sz w:val="32"/>
          <w:szCs w:val="32"/>
        </w:rPr>
        <w:t>高校</w:t>
      </w:r>
      <w:r w:rsidRPr="00103127">
        <w:rPr>
          <w:rFonts w:ascii="仿宋_GB2312" w:eastAsia="仿宋_GB2312" w:hAnsi="仿宋" w:cs="宋体" w:hint="eastAsia"/>
          <w:kern w:val="0"/>
          <w:sz w:val="32"/>
          <w:szCs w:val="32"/>
        </w:rPr>
        <w:t>，相关成绩我办将不予承认。</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招生院校还应按照教育部及我省的有关规定，贯彻“阳光工程”要求，加大信息公开力度，应于艺术类专业术科校考报名前公布艺术类招生章程和校考实施办法，并通过“广东省普高管理系统”上传我办。</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（二）在我省设点校考院校须提前加强与考点协调沟通，明确校考实施方案和操作办法，确定考试有关事宜，提前做好考务组织实施的各项准备工作，确保考点合理安排考场并组织实施考试。</w:t>
      </w:r>
      <w:r w:rsidRPr="00103127">
        <w:rPr>
          <w:rFonts w:ascii="仿宋_GB2312" w:eastAsia="仿宋_GB2312" w:hAnsi="仿宋" w:hint="eastAsia"/>
          <w:sz w:val="32"/>
          <w:szCs w:val="32"/>
        </w:rPr>
        <w:t>要</w:t>
      </w:r>
      <w:r w:rsidRPr="00103127">
        <w:rPr>
          <w:rFonts w:ascii="仿宋_GB2312" w:eastAsia="仿宋_GB2312" w:hAnsi="仿宋" w:cs="宋体" w:hint="eastAsia"/>
          <w:kern w:val="0"/>
          <w:sz w:val="32"/>
          <w:szCs w:val="32"/>
        </w:rPr>
        <w:t>精心组织、周密安排、加强管理，认真做好</w:t>
      </w:r>
      <w:r w:rsidRPr="00103127">
        <w:rPr>
          <w:rFonts w:ascii="仿宋_GB2312" w:eastAsia="仿宋_GB2312" w:hAnsi="仿宋" w:hint="eastAsia"/>
          <w:sz w:val="32"/>
          <w:szCs w:val="32"/>
        </w:rPr>
        <w:t>电子摄像、身份识别及考试全过程电子监控摄像（或现场录像监控）等有关工作，</w:t>
      </w:r>
      <w:r w:rsidRPr="00103127">
        <w:rPr>
          <w:rFonts w:ascii="仿宋_GB2312" w:eastAsia="仿宋_GB2312" w:hAnsi="仿宋" w:cs="宋体" w:hint="eastAsia"/>
          <w:kern w:val="0"/>
          <w:sz w:val="32"/>
          <w:szCs w:val="32"/>
        </w:rPr>
        <w:t>全力维护校考的良好秩序。要建立、健全应急反应机制和应急处置预案，如遇突发事件，须第一时间报告广东省教育考试院，并切实做好突发事件应急处置工作，坚决切断和消除一切安全隐患，确保考试安全平稳顺利实施。</w:t>
      </w:r>
    </w:p>
    <w:p w:rsidR="008608B6" w:rsidRPr="00103127" w:rsidRDefault="008608B6" w:rsidP="008608B6">
      <w:pPr>
        <w:widowControl/>
        <w:spacing w:line="52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（三）强化考官队伍建设，加大考试监督力度，建立由专</w:t>
      </w:r>
      <w:smartTag w:uri="urn:schemas-microsoft-com:office:smarttags" w:element="PersonName">
        <w:smartTagPr>
          <w:attr w:name="ProductID" w:val="家"/>
        </w:smartTagPr>
        <w:r w:rsidRPr="00103127">
          <w:rPr>
            <w:rFonts w:ascii="仿宋_GB2312" w:eastAsia="仿宋_GB2312" w:hAnsi="仿宋" w:cs="宋体" w:hint="eastAsia"/>
            <w:kern w:val="0"/>
            <w:sz w:val="32"/>
            <w:szCs w:val="32"/>
          </w:rPr>
          <w:t>家</w:t>
        </w:r>
      </w:smartTag>
      <w:r w:rsidRPr="00103127">
        <w:rPr>
          <w:rFonts w:ascii="仿宋_GB2312" w:eastAsia="仿宋_GB2312" w:hAnsi="仿宋" w:cs="宋体" w:hint="eastAsia"/>
          <w:kern w:val="0"/>
          <w:sz w:val="32"/>
          <w:szCs w:val="32"/>
        </w:rPr>
        <w:t>教授、招生考试行政管理人员和纪检监督人员组成的专业考试工作组赴考点开展考试工作，并对考风考纪负全责。</w:t>
      </w:r>
    </w:p>
    <w:p w:rsidR="008608B6" w:rsidRPr="00103127" w:rsidRDefault="008608B6" w:rsidP="008608B6">
      <w:pPr>
        <w:adjustRightInd w:val="0"/>
        <w:spacing w:line="520" w:lineRule="exact"/>
        <w:ind w:firstLine="630"/>
        <w:rPr>
          <w:rFonts w:ascii="仿宋_GB2312" w:eastAsia="仿宋_GB2312" w:hAnsi="仿宋"/>
          <w:sz w:val="32"/>
          <w:szCs w:val="32"/>
        </w:rPr>
      </w:pPr>
      <w:r w:rsidRPr="00103127">
        <w:rPr>
          <w:rFonts w:ascii="仿宋_GB2312" w:eastAsia="仿宋_GB2312" w:hAnsi="仿宋" w:cs="宋体" w:hint="eastAsia"/>
          <w:spacing w:val="-6"/>
          <w:kern w:val="0"/>
          <w:sz w:val="32"/>
          <w:szCs w:val="32"/>
        </w:rPr>
        <w:t>（四）全力做好试题安全保密工作。</w:t>
      </w:r>
      <w:r w:rsidRPr="00103127">
        <w:rPr>
          <w:rFonts w:ascii="仿宋_GB2312" w:eastAsia="仿宋_GB2312" w:hAnsi="仿宋" w:hint="eastAsia"/>
          <w:sz w:val="32"/>
          <w:szCs w:val="32"/>
        </w:rPr>
        <w:t>需进行艺术类专业术科校考的院校应制订并向考生公布本校2019年普通高考艺术术科考试大纲，并依据考试大纲进行命题。校考的命题人员由招生单位的教务部门和招生部门研究确定，按国家有关保密要求执行。艺术类专业</w:t>
      </w:r>
      <w:r w:rsidRPr="00103127">
        <w:rPr>
          <w:rFonts w:ascii="仿宋_GB2312" w:eastAsia="仿宋_GB2312" w:hAnsi="仿宋" w:cs="宋体" w:hint="eastAsia"/>
          <w:spacing w:val="-4"/>
          <w:kern w:val="0"/>
          <w:sz w:val="32"/>
          <w:szCs w:val="32"/>
        </w:rPr>
        <w:t>术科</w:t>
      </w:r>
      <w:r w:rsidRPr="00103127">
        <w:rPr>
          <w:rFonts w:ascii="仿宋_GB2312" w:eastAsia="仿宋_GB2312" w:hAnsi="仿宋" w:hint="eastAsia"/>
          <w:sz w:val="32"/>
          <w:szCs w:val="32"/>
        </w:rPr>
        <w:t>校考院校必须建立严密的命题、试题管理、印刷保密制度，并采取有力措施，加强试题安全保密管理，确保试题</w:t>
      </w:r>
      <w:r w:rsidRPr="00103127">
        <w:rPr>
          <w:rFonts w:ascii="仿宋_GB2312" w:eastAsia="仿宋_GB2312" w:hAnsi="仿宋" w:hint="eastAsia"/>
          <w:sz w:val="32"/>
          <w:szCs w:val="32"/>
        </w:rPr>
        <w:lastRenderedPageBreak/>
        <w:t>安全保密万无一失。对造成失密和泄密的人员，按国家有关保密规定严肃处理。</w:t>
      </w:r>
    </w:p>
    <w:p w:rsidR="008608B6" w:rsidRPr="00103127" w:rsidRDefault="008608B6" w:rsidP="008608B6">
      <w:pPr>
        <w:widowControl/>
        <w:spacing w:line="520" w:lineRule="exact"/>
        <w:ind w:firstLineChars="196" w:firstLine="612"/>
        <w:jc w:val="left"/>
        <w:rPr>
          <w:rFonts w:ascii="仿宋_GB2312" w:eastAsia="仿宋_GB2312" w:hAnsi="仿宋" w:cs="宋体"/>
          <w:kern w:val="0"/>
          <w:sz w:val="24"/>
        </w:rPr>
      </w:pPr>
      <w:r w:rsidRPr="00103127">
        <w:rPr>
          <w:rFonts w:ascii="仿宋_GB2312" w:eastAsia="仿宋_GB2312" w:hAnsi="仿宋" w:cs="宋体" w:hint="eastAsia"/>
          <w:spacing w:val="-4"/>
          <w:kern w:val="0"/>
          <w:sz w:val="32"/>
          <w:szCs w:val="32"/>
        </w:rPr>
        <w:t>（五）招生院校应按照相应管理职责采取有效措施加强管理，</w:t>
      </w:r>
      <w:r w:rsidRPr="00103127">
        <w:rPr>
          <w:rFonts w:ascii="仿宋_GB2312" w:eastAsia="仿宋_GB2312" w:hAnsi="仿宋" w:cs="宋体" w:hint="eastAsia"/>
          <w:kern w:val="0"/>
          <w:sz w:val="32"/>
          <w:szCs w:val="32"/>
        </w:rPr>
        <w:t>进一步规范校考行为，完善校考管理制度，</w:t>
      </w:r>
      <w:r w:rsidRPr="00103127">
        <w:rPr>
          <w:rFonts w:ascii="仿宋_GB2312" w:eastAsia="仿宋_GB2312" w:hAnsi="仿宋" w:cs="宋体" w:hint="eastAsia"/>
          <w:spacing w:val="-4"/>
          <w:kern w:val="0"/>
          <w:sz w:val="32"/>
          <w:szCs w:val="32"/>
        </w:rPr>
        <w:t>确保艺术类专业术科校考的公平公正和安全顺利实施。</w:t>
      </w:r>
      <w:r w:rsidRPr="00103127">
        <w:rPr>
          <w:rFonts w:ascii="仿宋_GB2312" w:eastAsia="仿宋_GB2312" w:hAnsi="仿宋" w:cs="宋体" w:hint="eastAsia"/>
          <w:kern w:val="0"/>
          <w:sz w:val="32"/>
        </w:rPr>
        <w:t>严禁举办任何形式的艺术类专业考试应试培训和推广活动；严禁高校教职工组织或参与上述活动；严禁各级各类学校为各种艺术专业应试培训机构提供培训场所或设施。各有关高校要严格执行，自查自纠，如已开办艺术类专业考试辅导班的，立即停办；教师如已参与与专业考试相关辅导活动的，立即停止；如有为培训机构提供培训场所或设施的，立即清理。违反规定的，将取消有关高校下一年度艺术类专业招生资格，相关教师依照有关规定严肃处理。</w:t>
      </w:r>
    </w:p>
    <w:p w:rsidR="008608B6" w:rsidRPr="00103127" w:rsidRDefault="008608B6" w:rsidP="008608B6">
      <w:pPr>
        <w:adjustRightInd w:val="0"/>
        <w:spacing w:line="520" w:lineRule="exact"/>
        <w:ind w:firstLineChars="200" w:firstLine="640"/>
        <w:rPr>
          <w:rFonts w:ascii="仿宋_GB2312" w:eastAsia="仿宋_GB2312" w:hAnsi="仿宋"/>
          <w:sz w:val="32"/>
          <w:szCs w:val="32"/>
        </w:rPr>
      </w:pPr>
      <w:r w:rsidRPr="00103127">
        <w:rPr>
          <w:rFonts w:ascii="仿宋_GB2312" w:eastAsia="仿宋_GB2312" w:hAnsi="仿宋" w:cs="宋体" w:hint="eastAsia"/>
          <w:kern w:val="0"/>
          <w:sz w:val="32"/>
          <w:szCs w:val="32"/>
        </w:rPr>
        <w:t>（六）组织与实施校考的招生院校要加强各专业校考评委的遴选和管理，优化各专业校考的评分细则和办法并成立由专家组成的成绩仲裁组，纠正有争议的校考行为和偏差，采取有效措施防止校考不规范现象发生。</w:t>
      </w:r>
      <w:r w:rsidRPr="00103127">
        <w:rPr>
          <w:rFonts w:ascii="仿宋_GB2312" w:eastAsia="仿宋_GB2312" w:hAnsi="仿宋" w:hint="eastAsia"/>
          <w:sz w:val="32"/>
          <w:szCs w:val="32"/>
        </w:rPr>
        <w:t>艺术类专业术科校考的评分（评卷）人员及专家仲裁组人员名单由招生院校教务部门和招生部门研究确定，人员名单对外保密。各术科要成立评分（评卷）小组、专业成绩专家仲裁组，其人员构成要充分考虑到统一考试的特点和艺术类专业术科考试评分（评卷）工作的要求。</w:t>
      </w:r>
    </w:p>
    <w:p w:rsidR="008608B6" w:rsidRPr="00103127" w:rsidRDefault="008608B6" w:rsidP="008608B6">
      <w:pPr>
        <w:adjustRightInd w:val="0"/>
        <w:spacing w:line="520" w:lineRule="exact"/>
        <w:rPr>
          <w:rFonts w:ascii="仿宋_GB2312" w:eastAsia="仿宋_GB2312" w:hAnsi="仿宋"/>
          <w:sz w:val="32"/>
          <w:szCs w:val="32"/>
        </w:rPr>
      </w:pPr>
    </w:p>
    <w:p w:rsidR="008608B6" w:rsidRPr="00103127" w:rsidRDefault="008608B6" w:rsidP="008608B6">
      <w:pPr>
        <w:adjustRightInd w:val="0"/>
        <w:spacing w:line="520" w:lineRule="exact"/>
        <w:rPr>
          <w:rFonts w:ascii="仿宋_GB2312" w:eastAsia="仿宋_GB2312" w:hAnsi="仿宋"/>
          <w:sz w:val="32"/>
          <w:szCs w:val="32"/>
        </w:rPr>
      </w:pPr>
    </w:p>
    <w:p w:rsidR="008608B6" w:rsidRPr="00103127" w:rsidRDefault="008608B6" w:rsidP="008608B6">
      <w:pPr>
        <w:adjustRightInd w:val="0"/>
        <w:spacing w:line="520" w:lineRule="exact"/>
        <w:rPr>
          <w:rFonts w:ascii="仿宋_GB2312" w:eastAsia="仿宋_GB2312" w:hAnsi="仿宋"/>
          <w:sz w:val="32"/>
          <w:szCs w:val="32"/>
        </w:rPr>
      </w:pPr>
    </w:p>
    <w:p w:rsidR="008608B6" w:rsidRPr="00103127" w:rsidRDefault="008608B6" w:rsidP="008608B6">
      <w:pPr>
        <w:adjustRightInd w:val="0"/>
        <w:spacing w:line="520" w:lineRule="exact"/>
        <w:rPr>
          <w:rFonts w:ascii="仿宋_GB2312" w:eastAsia="仿宋_GB2312" w:hAnsi="仿宋"/>
          <w:sz w:val="32"/>
          <w:szCs w:val="32"/>
        </w:rPr>
      </w:pPr>
    </w:p>
    <w:p w:rsidR="008608B6" w:rsidRPr="00103127" w:rsidRDefault="008608B6" w:rsidP="008608B6">
      <w:pPr>
        <w:adjustRightInd w:val="0"/>
        <w:spacing w:line="520" w:lineRule="exact"/>
        <w:rPr>
          <w:rFonts w:ascii="黑体" w:eastAsia="黑体" w:hAnsi="黑体"/>
          <w:sz w:val="32"/>
          <w:szCs w:val="30"/>
        </w:rPr>
      </w:pPr>
      <w:r w:rsidRPr="00103127">
        <w:rPr>
          <w:rFonts w:ascii="黑体" w:eastAsia="黑体" w:hAnsi="黑体" w:hint="eastAsia"/>
          <w:sz w:val="32"/>
          <w:szCs w:val="30"/>
        </w:rPr>
        <w:lastRenderedPageBreak/>
        <w:t>附10</w:t>
      </w:r>
    </w:p>
    <w:p w:rsidR="008608B6" w:rsidRPr="00103127" w:rsidRDefault="008608B6" w:rsidP="008608B6">
      <w:pPr>
        <w:spacing w:line="560" w:lineRule="exact"/>
        <w:jc w:val="center"/>
        <w:rPr>
          <w:rFonts w:ascii="方正小标宋简体" w:eastAsia="方正小标宋简体" w:hAnsi="仿宋"/>
          <w:sz w:val="44"/>
          <w:szCs w:val="44"/>
        </w:rPr>
      </w:pPr>
      <w:r w:rsidRPr="00103127">
        <w:rPr>
          <w:rFonts w:ascii="方正小标宋简体" w:eastAsia="方正小标宋简体" w:hAnsi="仿宋" w:hint="eastAsia"/>
          <w:sz w:val="44"/>
          <w:szCs w:val="44"/>
        </w:rPr>
        <w:t>广东省艺术类专业术科考试违规处理办法</w:t>
      </w:r>
    </w:p>
    <w:p w:rsidR="008608B6" w:rsidRPr="00103127" w:rsidRDefault="008608B6" w:rsidP="008608B6">
      <w:pPr>
        <w:spacing w:line="560" w:lineRule="exact"/>
        <w:ind w:firstLineChars="200" w:firstLine="640"/>
        <w:rPr>
          <w:rFonts w:ascii="仿宋_GB2312" w:eastAsia="仿宋_GB2312" w:hAnsi="仿宋"/>
          <w:sz w:val="32"/>
          <w:szCs w:val="30"/>
        </w:rPr>
      </w:pPr>
    </w:p>
    <w:p w:rsidR="008608B6" w:rsidRPr="00103127" w:rsidRDefault="008608B6" w:rsidP="008608B6">
      <w:pPr>
        <w:spacing w:line="560" w:lineRule="exact"/>
        <w:ind w:firstLineChars="200" w:firstLine="640"/>
        <w:rPr>
          <w:rFonts w:ascii="仿宋_GB2312" w:eastAsia="仿宋_GB2312" w:hAnsi="仿宋"/>
          <w:sz w:val="32"/>
          <w:szCs w:val="30"/>
        </w:rPr>
      </w:pPr>
      <w:r w:rsidRPr="00103127">
        <w:rPr>
          <w:rFonts w:ascii="仿宋_GB2312" w:eastAsia="仿宋_GB2312" w:hAnsi="仿宋" w:hint="eastAsia"/>
          <w:sz w:val="32"/>
          <w:szCs w:val="30"/>
        </w:rPr>
        <w:t>一、</w:t>
      </w:r>
      <w:r w:rsidRPr="00103127">
        <w:rPr>
          <w:rFonts w:ascii="仿宋_GB2312" w:eastAsia="仿宋_GB2312" w:hAnsi="仿宋" w:hint="eastAsia"/>
          <w:sz w:val="32"/>
          <w:szCs w:val="32"/>
        </w:rPr>
        <w:t>考试过程中，发现考生实施违规行为后，监考老师应在考场记录表上如实、准确、详细的记录，由2名以上（含2名）监考老师或考场巡视员、督考员签字确认。同时，监考老师应如实、规范填写违规情况告知书，向违规考生告知其违规情况并要求考生签名确认。考生签名确认后，监考老师将违规情况告知书发放给考生（考生不签名的，由考场巡视员核实违规事实无误后，在告知书上注明考生拒签名，同样也发放违规情况告知书给相关考生）。对暂扣的作弊材料、工具等应填写收据。</w:t>
      </w:r>
    </w:p>
    <w:p w:rsidR="008608B6" w:rsidRPr="00103127" w:rsidRDefault="008608B6" w:rsidP="008608B6">
      <w:pPr>
        <w:spacing w:line="560" w:lineRule="exact"/>
        <w:ind w:firstLineChars="200" w:firstLine="640"/>
        <w:rPr>
          <w:rFonts w:ascii="仿宋_GB2312" w:eastAsia="仿宋_GB2312" w:hAnsi="仿宋"/>
          <w:sz w:val="32"/>
          <w:szCs w:val="32"/>
        </w:rPr>
      </w:pPr>
      <w:r w:rsidRPr="00103127">
        <w:rPr>
          <w:rFonts w:ascii="仿宋_GB2312" w:eastAsia="仿宋_GB2312" w:hAnsi="仿宋" w:hint="eastAsia"/>
          <w:sz w:val="32"/>
          <w:szCs w:val="32"/>
        </w:rPr>
        <w:t>二、省统考考试结束后，各统考考点于</w:t>
      </w:r>
      <w:smartTag w:uri="urn:schemas-microsoft-com:office:smarttags" w:element="chsdate">
        <w:smartTagPr>
          <w:attr w:name="Year" w:val="2019"/>
          <w:attr w:name="Month" w:val="1"/>
          <w:attr w:name="Day" w:val="28"/>
          <w:attr w:name="IsLunarDate" w:val="False"/>
          <w:attr w:name="IsROCDate" w:val="False"/>
        </w:smartTagPr>
        <w:r w:rsidRPr="00103127">
          <w:rPr>
            <w:rFonts w:ascii="仿宋_GB2312" w:eastAsia="仿宋_GB2312" w:hAnsi="仿宋" w:hint="eastAsia"/>
            <w:sz w:val="32"/>
            <w:szCs w:val="32"/>
          </w:rPr>
          <w:t>2019年1月28日前</w:t>
        </w:r>
      </w:smartTag>
      <w:r w:rsidRPr="00103127">
        <w:rPr>
          <w:rFonts w:ascii="仿宋_GB2312" w:eastAsia="仿宋_GB2312" w:hAnsi="仿宋" w:hint="eastAsia"/>
          <w:sz w:val="32"/>
          <w:szCs w:val="32"/>
        </w:rPr>
        <w:t>将具有两位监考员签名以及考点盖章的违规情况告知书交到省教育考试院高招处12楼1207室。校考</w:t>
      </w:r>
      <w:r w:rsidRPr="00103127">
        <w:rPr>
          <w:rFonts w:ascii="仿宋_GB2312" w:eastAsia="仿宋_GB2312" w:hAnsi="仿宋" w:hint="eastAsia"/>
          <w:spacing w:val="-2"/>
          <w:sz w:val="32"/>
          <w:szCs w:val="32"/>
        </w:rPr>
        <w:t>考试结束后，各招生院校要及时整理考生违纪作弊情况，并将违纪作弊考生详细的违纪作弊事实等信息</w:t>
      </w:r>
      <w:r w:rsidRPr="00103127">
        <w:rPr>
          <w:rFonts w:ascii="仿宋_GB2312" w:eastAsia="仿宋_GB2312" w:hAnsi="仿宋" w:hint="eastAsia"/>
          <w:spacing w:val="-6"/>
          <w:sz w:val="32"/>
          <w:szCs w:val="30"/>
        </w:rPr>
        <w:t>及处理情况于</w:t>
      </w:r>
      <w:smartTag w:uri="urn:schemas-microsoft-com:office:smarttags" w:element="chsdate">
        <w:smartTagPr>
          <w:attr w:name="Year" w:val="2019"/>
          <w:attr w:name="Month" w:val="5"/>
          <w:attr w:name="Day" w:val="20"/>
          <w:attr w:name="IsLunarDate" w:val="False"/>
          <w:attr w:name="IsROCDate" w:val="False"/>
        </w:smartTagPr>
        <w:r w:rsidRPr="00103127">
          <w:rPr>
            <w:rFonts w:ascii="仿宋_GB2312" w:eastAsia="仿宋_GB2312" w:hAnsi="仿宋" w:hint="eastAsia"/>
            <w:spacing w:val="-6"/>
            <w:sz w:val="32"/>
            <w:szCs w:val="30"/>
          </w:rPr>
          <w:t>2019年5月20日前</w:t>
        </w:r>
      </w:smartTag>
      <w:r w:rsidRPr="00103127">
        <w:rPr>
          <w:rFonts w:ascii="仿宋_GB2312" w:eastAsia="仿宋_GB2312" w:hAnsi="仿宋" w:hint="eastAsia"/>
          <w:spacing w:val="-6"/>
          <w:sz w:val="32"/>
          <w:szCs w:val="30"/>
        </w:rPr>
        <w:t>通过“广东省普高管理系统”上报省教育考试院，并从系统下载打印《2019年广东省艺术校考违纪作弊名单》加盖公章后</w:t>
      </w:r>
      <w:r w:rsidRPr="00103127">
        <w:rPr>
          <w:rFonts w:ascii="仿宋_GB2312" w:eastAsia="仿宋_GB2312" w:hAnsi="仿宋" w:hint="eastAsia"/>
          <w:spacing w:val="-2"/>
          <w:sz w:val="32"/>
          <w:szCs w:val="32"/>
        </w:rPr>
        <w:t>和相关证明材料（原件）一起寄送我院</w:t>
      </w:r>
      <w:r w:rsidRPr="00103127">
        <w:rPr>
          <w:rFonts w:ascii="仿宋_GB2312" w:eastAsia="仿宋_GB2312" w:hAnsi="仿宋" w:hint="eastAsia"/>
          <w:spacing w:val="-6"/>
          <w:sz w:val="32"/>
          <w:szCs w:val="30"/>
        </w:rPr>
        <w:t>备案。</w:t>
      </w:r>
      <w:r w:rsidRPr="00103127">
        <w:rPr>
          <w:rFonts w:ascii="仿宋_GB2312" w:eastAsia="仿宋_GB2312" w:hAnsi="仿宋" w:hint="eastAsia"/>
          <w:b/>
          <w:sz w:val="32"/>
          <w:szCs w:val="32"/>
        </w:rPr>
        <w:t>省教育考试院</w:t>
      </w:r>
      <w:r w:rsidRPr="00103127">
        <w:rPr>
          <w:rFonts w:ascii="仿宋_GB2312" w:eastAsia="仿宋_GB2312" w:hAnsi="仿宋" w:hint="eastAsia"/>
          <w:b/>
          <w:spacing w:val="-2"/>
          <w:sz w:val="32"/>
          <w:szCs w:val="32"/>
        </w:rPr>
        <w:t>将根据各统考考点和招生院校处理情况和考生的违纪事实作出取消单科成绩直至取消当年普通高考各科成绩的处理</w:t>
      </w:r>
      <w:r w:rsidRPr="00103127">
        <w:rPr>
          <w:rFonts w:ascii="仿宋_GB2312" w:eastAsia="仿宋_GB2312" w:hAnsi="仿宋" w:hint="eastAsia"/>
          <w:b/>
          <w:sz w:val="32"/>
          <w:szCs w:val="32"/>
        </w:rPr>
        <w:t>。</w:t>
      </w:r>
    </w:p>
    <w:p w:rsidR="008608B6" w:rsidRPr="00103127" w:rsidRDefault="008608B6" w:rsidP="008608B6">
      <w:pPr>
        <w:spacing w:line="560" w:lineRule="exact"/>
        <w:ind w:firstLineChars="200" w:firstLine="640"/>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三、对在组织考试中出现违反规定或者重大失职造成恶劣影</w:t>
      </w:r>
      <w:r w:rsidRPr="00103127">
        <w:rPr>
          <w:rFonts w:ascii="仿宋_GB2312" w:eastAsia="仿宋_GB2312" w:hAnsi="仿宋" w:cs="宋体" w:hint="eastAsia"/>
          <w:kern w:val="0"/>
          <w:sz w:val="32"/>
          <w:szCs w:val="32"/>
        </w:rPr>
        <w:lastRenderedPageBreak/>
        <w:t>响的考点单位，将取消其考点资格，并建议相关单位对有关责任人视情节轻重分别给予相应的行政处分。</w:t>
      </w:r>
    </w:p>
    <w:p w:rsidR="008608B6" w:rsidRPr="00103127" w:rsidRDefault="008608B6" w:rsidP="008608B6">
      <w:pPr>
        <w:adjustRightInd w:val="0"/>
        <w:spacing w:line="560" w:lineRule="exact"/>
        <w:ind w:firstLineChars="210" w:firstLine="672"/>
        <w:rPr>
          <w:rFonts w:ascii="仿宋_GB2312" w:eastAsia="仿宋_GB2312" w:hAnsi="仿宋" w:cs="宋体"/>
          <w:kern w:val="0"/>
          <w:sz w:val="32"/>
          <w:szCs w:val="32"/>
        </w:rPr>
      </w:pPr>
      <w:r w:rsidRPr="00103127">
        <w:rPr>
          <w:rFonts w:ascii="仿宋_GB2312" w:eastAsia="仿宋_GB2312" w:hAnsi="仿宋" w:cs="宋体" w:hint="eastAsia"/>
          <w:kern w:val="0"/>
          <w:sz w:val="32"/>
          <w:szCs w:val="32"/>
        </w:rPr>
        <w:t>四、对在组织专业校考中出现违反规定或者重大失职造成恶劣影响的招生院校，将取消其在我省组织专业校考资格，并建议相关院校对有关责任人视情节轻重分别给予相应的行政处分。</w:t>
      </w:r>
    </w:p>
    <w:p w:rsidR="008608B6" w:rsidRDefault="008608B6" w:rsidP="008608B6">
      <w:pPr>
        <w:adjustRightInd w:val="0"/>
        <w:spacing w:line="560" w:lineRule="exact"/>
        <w:ind w:left="1" w:firstLineChars="200" w:firstLine="640"/>
        <w:rPr>
          <w:rFonts w:ascii="仿宋_GB2312" w:eastAsia="仿宋_GB2312" w:hAnsi="仿宋"/>
          <w:sz w:val="32"/>
          <w:szCs w:val="32"/>
        </w:rPr>
        <w:sectPr w:rsidR="008608B6">
          <w:pgSz w:w="11907" w:h="16840"/>
          <w:pgMar w:top="2098" w:right="1474" w:bottom="1985" w:left="1588" w:header="851" w:footer="992" w:gutter="0"/>
          <w:cols w:space="720"/>
          <w:docGrid w:type="lines" w:linePitch="312"/>
        </w:sectPr>
      </w:pPr>
    </w:p>
    <w:p w:rsidR="008608B6" w:rsidRPr="00103127" w:rsidRDefault="008608B6" w:rsidP="008608B6">
      <w:pPr>
        <w:spacing w:after="120" w:line="480" w:lineRule="exact"/>
        <w:jc w:val="center"/>
        <w:rPr>
          <w:rFonts w:ascii="方正小标宋简体" w:eastAsia="方正小标宋简体" w:hAnsi="仿宋"/>
          <w:kern w:val="0"/>
          <w:sz w:val="32"/>
          <w:szCs w:val="32"/>
        </w:rPr>
      </w:pPr>
      <w:r w:rsidRPr="00103127">
        <w:rPr>
          <w:rFonts w:ascii="方正小标宋简体" w:eastAsia="方正小标宋简体" w:hAnsi="仿宋" w:hint="eastAsia"/>
          <w:kern w:val="0"/>
          <w:sz w:val="32"/>
          <w:szCs w:val="32"/>
        </w:rPr>
        <w:lastRenderedPageBreak/>
        <w:t>2019年普通高等学校招生艺术类统考考生违规情况告知书</w:t>
      </w:r>
    </w:p>
    <w:p w:rsidR="008608B6" w:rsidRPr="00151D07" w:rsidRDefault="008608B6" w:rsidP="008608B6">
      <w:pPr>
        <w:spacing w:after="120" w:line="480" w:lineRule="exact"/>
        <w:jc w:val="center"/>
        <w:rPr>
          <w:rFonts w:ascii="仿宋" w:eastAsia="仿宋" w:hAnsi="仿宋"/>
          <w:spacing w:val="-10"/>
          <w:kern w:val="0"/>
          <w:sz w:val="24"/>
          <w:szCs w:val="32"/>
        </w:rPr>
      </w:pPr>
      <w:r w:rsidRPr="00151D07">
        <w:rPr>
          <w:rFonts w:ascii="仿宋" w:eastAsia="仿宋" w:hAnsi="仿宋" w:hint="eastAsia"/>
          <w:kern w:val="0"/>
          <w:sz w:val="24"/>
          <w:szCs w:val="32"/>
        </w:rPr>
        <w:t>（存根）</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1042"/>
        <w:gridCol w:w="2533"/>
        <w:gridCol w:w="1440"/>
        <w:gridCol w:w="2005"/>
      </w:tblGrid>
      <w:tr w:rsidR="008608B6" w:rsidRPr="00151D07" w:rsidTr="002B3FCB">
        <w:trPr>
          <w:jc w:val="center"/>
        </w:trPr>
        <w:tc>
          <w:tcPr>
            <w:tcW w:w="1921"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考试时间</w:t>
            </w:r>
          </w:p>
        </w:tc>
        <w:tc>
          <w:tcPr>
            <w:tcW w:w="3575" w:type="dxa"/>
            <w:gridSpan w:val="2"/>
            <w:vAlign w:val="center"/>
          </w:tcPr>
          <w:p w:rsidR="008608B6" w:rsidRPr="00151D07" w:rsidRDefault="008608B6" w:rsidP="002B3FCB">
            <w:pPr>
              <w:spacing w:before="40" w:after="40" w:line="480" w:lineRule="exact"/>
              <w:ind w:right="420"/>
              <w:jc w:val="center"/>
              <w:rPr>
                <w:rFonts w:ascii="仿宋" w:eastAsia="仿宋" w:hAnsi="仿宋"/>
                <w:szCs w:val="20"/>
              </w:rPr>
            </w:pPr>
            <w:r w:rsidRPr="00151D07">
              <w:rPr>
                <w:rFonts w:ascii="仿宋" w:eastAsia="仿宋" w:hAnsi="仿宋" w:hint="eastAsia"/>
                <w:szCs w:val="20"/>
              </w:rPr>
              <w:t>年月日时分</w:t>
            </w:r>
          </w:p>
        </w:tc>
        <w:tc>
          <w:tcPr>
            <w:tcW w:w="1440"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考试科目</w:t>
            </w:r>
          </w:p>
        </w:tc>
        <w:tc>
          <w:tcPr>
            <w:tcW w:w="2005" w:type="dxa"/>
            <w:vAlign w:val="center"/>
          </w:tcPr>
          <w:p w:rsidR="008608B6" w:rsidRPr="00151D07" w:rsidRDefault="008608B6" w:rsidP="002B3FCB">
            <w:pPr>
              <w:spacing w:before="40" w:after="40" w:line="480" w:lineRule="exact"/>
              <w:jc w:val="center"/>
              <w:rPr>
                <w:rFonts w:ascii="仿宋" w:eastAsia="仿宋" w:hAnsi="仿宋"/>
                <w:szCs w:val="20"/>
              </w:rPr>
            </w:pPr>
          </w:p>
        </w:tc>
      </w:tr>
      <w:tr w:rsidR="008608B6" w:rsidRPr="00151D07" w:rsidTr="002B3FCB">
        <w:trPr>
          <w:jc w:val="center"/>
        </w:trPr>
        <w:tc>
          <w:tcPr>
            <w:tcW w:w="1921" w:type="dxa"/>
            <w:vAlign w:val="center"/>
          </w:tcPr>
          <w:p w:rsidR="008608B6" w:rsidRPr="00151D07" w:rsidRDefault="008608B6" w:rsidP="002B3FCB">
            <w:pPr>
              <w:spacing w:before="40" w:after="40" w:line="480" w:lineRule="exact"/>
              <w:jc w:val="center"/>
              <w:rPr>
                <w:rFonts w:ascii="仿宋" w:eastAsia="仿宋" w:hAnsi="仿宋"/>
                <w:szCs w:val="28"/>
              </w:rPr>
            </w:pPr>
            <w:r w:rsidRPr="00151D07">
              <w:rPr>
                <w:rFonts w:ascii="仿宋" w:eastAsia="仿宋" w:hAnsi="仿宋" w:hint="eastAsia"/>
                <w:szCs w:val="28"/>
              </w:rPr>
              <w:t>考点及考场号</w:t>
            </w:r>
          </w:p>
        </w:tc>
        <w:tc>
          <w:tcPr>
            <w:tcW w:w="3575" w:type="dxa"/>
            <w:gridSpan w:val="2"/>
            <w:vAlign w:val="center"/>
          </w:tcPr>
          <w:p w:rsidR="008608B6" w:rsidRPr="00151D07" w:rsidRDefault="008608B6" w:rsidP="002B3FCB">
            <w:pPr>
              <w:spacing w:before="40" w:after="40" w:line="480" w:lineRule="exact"/>
              <w:jc w:val="center"/>
              <w:rPr>
                <w:rFonts w:ascii="仿宋" w:eastAsia="仿宋" w:hAnsi="仿宋"/>
                <w:szCs w:val="20"/>
              </w:rPr>
            </w:pPr>
          </w:p>
        </w:tc>
        <w:tc>
          <w:tcPr>
            <w:tcW w:w="1440"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考生号</w:t>
            </w:r>
          </w:p>
        </w:tc>
        <w:tc>
          <w:tcPr>
            <w:tcW w:w="2005" w:type="dxa"/>
            <w:vAlign w:val="center"/>
          </w:tcPr>
          <w:p w:rsidR="008608B6" w:rsidRPr="00151D07" w:rsidRDefault="008608B6" w:rsidP="002B3FCB">
            <w:pPr>
              <w:spacing w:before="40" w:after="40" w:line="480" w:lineRule="exact"/>
              <w:jc w:val="center"/>
              <w:rPr>
                <w:rFonts w:ascii="仿宋" w:eastAsia="仿宋" w:hAnsi="仿宋"/>
                <w:szCs w:val="20"/>
              </w:rPr>
            </w:pPr>
          </w:p>
        </w:tc>
      </w:tr>
      <w:tr w:rsidR="008608B6" w:rsidRPr="00151D07" w:rsidTr="002B3FCB">
        <w:trPr>
          <w:jc w:val="center"/>
        </w:trPr>
        <w:tc>
          <w:tcPr>
            <w:tcW w:w="1921"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考生姓名</w:t>
            </w:r>
          </w:p>
        </w:tc>
        <w:tc>
          <w:tcPr>
            <w:tcW w:w="3575" w:type="dxa"/>
            <w:gridSpan w:val="2"/>
            <w:vAlign w:val="center"/>
          </w:tcPr>
          <w:p w:rsidR="008608B6" w:rsidRPr="00151D07" w:rsidRDefault="008608B6" w:rsidP="002B3FCB">
            <w:pPr>
              <w:spacing w:before="40" w:after="40" w:line="480" w:lineRule="exact"/>
              <w:jc w:val="center"/>
              <w:rPr>
                <w:rFonts w:ascii="仿宋" w:eastAsia="仿宋" w:hAnsi="仿宋"/>
                <w:szCs w:val="20"/>
              </w:rPr>
            </w:pPr>
          </w:p>
        </w:tc>
        <w:tc>
          <w:tcPr>
            <w:tcW w:w="1440"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身份证号</w:t>
            </w:r>
          </w:p>
        </w:tc>
        <w:tc>
          <w:tcPr>
            <w:tcW w:w="2005" w:type="dxa"/>
            <w:vAlign w:val="center"/>
          </w:tcPr>
          <w:p w:rsidR="008608B6" w:rsidRPr="00151D07" w:rsidRDefault="008608B6" w:rsidP="002B3FCB">
            <w:pPr>
              <w:spacing w:before="40" w:after="40" w:line="480" w:lineRule="exact"/>
              <w:jc w:val="center"/>
              <w:rPr>
                <w:rFonts w:ascii="仿宋" w:eastAsia="仿宋" w:hAnsi="仿宋"/>
                <w:szCs w:val="20"/>
              </w:rPr>
            </w:pPr>
          </w:p>
        </w:tc>
      </w:tr>
      <w:tr w:rsidR="008608B6" w:rsidRPr="00151D07" w:rsidTr="002B3FCB">
        <w:trPr>
          <w:jc w:val="center"/>
        </w:trPr>
        <w:tc>
          <w:tcPr>
            <w:tcW w:w="1921"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违纪事实及代码</w:t>
            </w:r>
          </w:p>
        </w:tc>
        <w:tc>
          <w:tcPr>
            <w:tcW w:w="7020" w:type="dxa"/>
            <w:gridSpan w:val="4"/>
            <w:vAlign w:val="center"/>
          </w:tcPr>
          <w:p w:rsidR="008608B6" w:rsidRPr="00151D07" w:rsidRDefault="008608B6" w:rsidP="002B3FCB">
            <w:pPr>
              <w:spacing w:before="40" w:after="40" w:line="480" w:lineRule="exact"/>
              <w:jc w:val="center"/>
              <w:rPr>
                <w:rFonts w:ascii="仿宋" w:eastAsia="仿宋" w:hAnsi="仿宋"/>
                <w:szCs w:val="20"/>
              </w:rPr>
            </w:pPr>
          </w:p>
        </w:tc>
      </w:tr>
      <w:tr w:rsidR="008608B6" w:rsidRPr="00151D07" w:rsidTr="002B3FCB">
        <w:trPr>
          <w:jc w:val="center"/>
        </w:trPr>
        <w:tc>
          <w:tcPr>
            <w:tcW w:w="8941" w:type="dxa"/>
            <w:gridSpan w:val="5"/>
            <w:vAlign w:val="center"/>
          </w:tcPr>
          <w:p w:rsidR="008608B6" w:rsidRPr="00151D07" w:rsidRDefault="008608B6" w:rsidP="002B3FCB">
            <w:pPr>
              <w:spacing w:before="40" w:after="40" w:line="480" w:lineRule="exact"/>
              <w:jc w:val="center"/>
              <w:rPr>
                <w:rFonts w:ascii="仿宋" w:eastAsia="仿宋" w:hAnsi="仿宋"/>
                <w:spacing w:val="20"/>
                <w:szCs w:val="20"/>
              </w:rPr>
            </w:pPr>
            <w:r w:rsidRPr="00151D07">
              <w:rPr>
                <w:rFonts w:ascii="仿宋" w:eastAsia="仿宋" w:hAnsi="仿宋" w:hint="eastAsia"/>
                <w:spacing w:val="20"/>
                <w:szCs w:val="20"/>
              </w:rPr>
              <w:t>考生接受告知书情况</w:t>
            </w:r>
          </w:p>
        </w:tc>
      </w:tr>
      <w:tr w:rsidR="008608B6" w:rsidRPr="00151D07" w:rsidTr="002B3FCB">
        <w:trPr>
          <w:jc w:val="center"/>
        </w:trPr>
        <w:tc>
          <w:tcPr>
            <w:tcW w:w="2963" w:type="dxa"/>
            <w:gridSpan w:val="2"/>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接受告知书考生签名：</w:t>
            </w:r>
          </w:p>
          <w:p w:rsidR="008608B6" w:rsidRPr="00151D07" w:rsidRDefault="008608B6" w:rsidP="002B3FCB">
            <w:pPr>
              <w:spacing w:before="40" w:after="40" w:line="480" w:lineRule="exact"/>
              <w:jc w:val="center"/>
              <w:rPr>
                <w:rFonts w:ascii="仿宋" w:eastAsia="仿宋" w:hAnsi="仿宋"/>
                <w:szCs w:val="20"/>
              </w:rPr>
            </w:pPr>
          </w:p>
        </w:tc>
        <w:tc>
          <w:tcPr>
            <w:tcW w:w="2533"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其他</w:t>
            </w:r>
          </w:p>
        </w:tc>
        <w:tc>
          <w:tcPr>
            <w:tcW w:w="3445" w:type="dxa"/>
            <w:gridSpan w:val="2"/>
            <w:vAlign w:val="center"/>
          </w:tcPr>
          <w:p w:rsidR="008608B6" w:rsidRPr="00151D07" w:rsidRDefault="008608B6" w:rsidP="002B3FCB">
            <w:pPr>
              <w:spacing w:before="40" w:after="40" w:line="480" w:lineRule="exact"/>
              <w:jc w:val="center"/>
              <w:rPr>
                <w:rFonts w:ascii="仿宋" w:eastAsia="仿宋" w:hAnsi="仿宋"/>
                <w:szCs w:val="20"/>
              </w:rPr>
            </w:pPr>
          </w:p>
        </w:tc>
      </w:tr>
    </w:tbl>
    <w:p w:rsidR="008608B6" w:rsidRPr="00151D07" w:rsidRDefault="008608B6" w:rsidP="008608B6">
      <w:pPr>
        <w:spacing w:line="440" w:lineRule="exact"/>
        <w:ind w:firstLineChars="300" w:firstLine="720"/>
        <w:rPr>
          <w:rFonts w:ascii="仿宋" w:eastAsia="仿宋" w:hAnsi="仿宋"/>
          <w:sz w:val="24"/>
          <w:szCs w:val="20"/>
        </w:rPr>
      </w:pPr>
      <w:r w:rsidRPr="00151D07">
        <w:rPr>
          <w:rFonts w:ascii="仿宋" w:eastAsia="仿宋" w:hAnsi="仿宋" w:hint="eastAsia"/>
          <w:sz w:val="24"/>
          <w:szCs w:val="20"/>
        </w:rPr>
        <w:t>注：此存根于考试结束后汇总上交省教育考试院。</w:t>
      </w:r>
    </w:p>
    <w:p w:rsidR="008608B6" w:rsidRPr="00151D07" w:rsidRDefault="008608B6" w:rsidP="008608B6">
      <w:pPr>
        <w:spacing w:line="440" w:lineRule="exact"/>
        <w:ind w:firstLineChars="1100" w:firstLine="3080"/>
        <w:rPr>
          <w:rFonts w:ascii="仿宋" w:eastAsia="仿宋" w:hAnsi="仿宋"/>
          <w:sz w:val="28"/>
          <w:szCs w:val="28"/>
          <w:u w:val="single"/>
        </w:rPr>
      </w:pPr>
      <w:r w:rsidRPr="00151D07">
        <w:rPr>
          <w:rFonts w:ascii="仿宋" w:eastAsia="仿宋" w:hAnsi="仿宋" w:hint="eastAsia"/>
          <w:sz w:val="28"/>
          <w:szCs w:val="28"/>
        </w:rPr>
        <w:t>监考老师签名：</w:t>
      </w:r>
      <w:r w:rsidRPr="00151D07">
        <w:rPr>
          <w:rFonts w:ascii="仿宋" w:eastAsia="仿宋" w:hAnsi="仿宋"/>
          <w:sz w:val="28"/>
          <w:szCs w:val="28"/>
          <w:u w:val="single"/>
        </w:rPr>
        <w:tab/>
      </w:r>
      <w:r w:rsidRPr="00151D07">
        <w:rPr>
          <w:rFonts w:ascii="仿宋" w:eastAsia="仿宋" w:hAnsi="仿宋"/>
          <w:sz w:val="28"/>
          <w:szCs w:val="28"/>
          <w:u w:val="single"/>
        </w:rPr>
        <w:tab/>
      </w:r>
      <w:r w:rsidRPr="00151D07">
        <w:rPr>
          <w:rFonts w:ascii="仿宋" w:eastAsia="仿宋" w:hAnsi="仿宋"/>
          <w:sz w:val="28"/>
          <w:szCs w:val="28"/>
          <w:u w:val="single"/>
        </w:rPr>
        <w:tab/>
      </w:r>
      <w:r w:rsidRPr="00151D07">
        <w:rPr>
          <w:rFonts w:ascii="仿宋" w:eastAsia="仿宋" w:hAnsi="仿宋"/>
          <w:sz w:val="28"/>
          <w:szCs w:val="28"/>
          <w:u w:val="single"/>
        </w:rPr>
        <w:tab/>
      </w:r>
      <w:r w:rsidRPr="00151D07">
        <w:rPr>
          <w:rFonts w:ascii="仿宋" w:eastAsia="仿宋" w:hAnsi="仿宋" w:hint="eastAsia"/>
          <w:sz w:val="28"/>
          <w:szCs w:val="28"/>
        </w:rPr>
        <w:t>、</w:t>
      </w:r>
      <w:r w:rsidRPr="00151D07">
        <w:rPr>
          <w:rFonts w:ascii="仿宋" w:eastAsia="仿宋" w:hAnsi="仿宋"/>
          <w:sz w:val="28"/>
          <w:szCs w:val="28"/>
          <w:u w:val="single"/>
        </w:rPr>
        <w:tab/>
      </w:r>
      <w:r w:rsidRPr="00151D07">
        <w:rPr>
          <w:rFonts w:ascii="仿宋" w:eastAsia="仿宋" w:hAnsi="仿宋"/>
          <w:sz w:val="28"/>
          <w:szCs w:val="28"/>
          <w:u w:val="single"/>
        </w:rPr>
        <w:tab/>
      </w:r>
      <w:r w:rsidRPr="00151D07">
        <w:rPr>
          <w:rFonts w:ascii="仿宋" w:eastAsia="仿宋" w:hAnsi="仿宋"/>
          <w:sz w:val="28"/>
          <w:szCs w:val="28"/>
          <w:u w:val="single"/>
        </w:rPr>
        <w:tab/>
      </w:r>
      <w:r w:rsidRPr="00151D07">
        <w:rPr>
          <w:rFonts w:ascii="仿宋" w:eastAsia="仿宋" w:hAnsi="仿宋"/>
          <w:sz w:val="28"/>
          <w:szCs w:val="28"/>
          <w:u w:val="single"/>
        </w:rPr>
        <w:tab/>
      </w:r>
    </w:p>
    <w:p w:rsidR="008608B6" w:rsidRPr="00151D07" w:rsidRDefault="008608B6" w:rsidP="008608B6">
      <w:pPr>
        <w:spacing w:line="440" w:lineRule="exact"/>
        <w:rPr>
          <w:rFonts w:ascii="仿宋" w:eastAsia="仿宋" w:hAnsi="仿宋"/>
          <w:sz w:val="28"/>
          <w:szCs w:val="28"/>
        </w:rPr>
      </w:pPr>
    </w:p>
    <w:p w:rsidR="008608B6" w:rsidRPr="00151D07" w:rsidRDefault="008608B6" w:rsidP="008608B6">
      <w:pPr>
        <w:spacing w:line="440" w:lineRule="exact"/>
        <w:rPr>
          <w:rFonts w:ascii="仿宋" w:eastAsia="仿宋" w:hAnsi="仿宋"/>
          <w:position w:val="10"/>
          <w:sz w:val="30"/>
          <w:szCs w:val="20"/>
        </w:rPr>
      </w:pPr>
    </w:p>
    <w:p w:rsidR="008608B6" w:rsidRPr="00151D07" w:rsidRDefault="008608B6" w:rsidP="008608B6">
      <w:pPr>
        <w:spacing w:line="440" w:lineRule="exact"/>
        <w:jc w:val="center"/>
        <w:rPr>
          <w:rFonts w:ascii="仿宋" w:eastAsia="仿宋" w:hAnsi="仿宋"/>
          <w:sz w:val="30"/>
          <w:szCs w:val="20"/>
        </w:rPr>
      </w:pPr>
      <w:r w:rsidRPr="00151D07">
        <w:rPr>
          <w:rFonts w:ascii="仿宋" w:eastAsia="仿宋" w:hAnsi="仿宋" w:hint="eastAsia"/>
          <w:position w:val="10"/>
          <w:sz w:val="30"/>
          <w:szCs w:val="20"/>
        </w:rPr>
        <w:t>…………</w:t>
      </w:r>
      <w:r w:rsidRPr="00151D07">
        <w:rPr>
          <w:rFonts w:ascii="仿宋" w:eastAsia="仿宋" w:hAnsi="仿宋"/>
          <w:position w:val="10"/>
          <w:sz w:val="30"/>
          <w:szCs w:val="20"/>
        </w:rPr>
        <w:t>.</w:t>
      </w:r>
      <w:r w:rsidRPr="00151D07">
        <w:rPr>
          <w:rFonts w:ascii="仿宋" w:eastAsia="仿宋" w:hAnsi="仿宋" w:hint="eastAsia"/>
          <w:sz w:val="30"/>
          <w:szCs w:val="20"/>
        </w:rPr>
        <w:t>从</w:t>
      </w:r>
      <w:r w:rsidRPr="00151D07">
        <w:rPr>
          <w:rFonts w:ascii="仿宋" w:eastAsia="仿宋" w:hAnsi="仿宋" w:hint="eastAsia"/>
          <w:position w:val="10"/>
          <w:sz w:val="30"/>
          <w:szCs w:val="20"/>
        </w:rPr>
        <w:t>…</w:t>
      </w:r>
      <w:r w:rsidRPr="00151D07">
        <w:rPr>
          <w:rFonts w:ascii="仿宋" w:eastAsia="仿宋" w:hAnsi="仿宋" w:hint="eastAsia"/>
          <w:sz w:val="30"/>
          <w:szCs w:val="20"/>
        </w:rPr>
        <w:t>此</w:t>
      </w:r>
      <w:r w:rsidRPr="00151D07">
        <w:rPr>
          <w:rFonts w:ascii="仿宋" w:eastAsia="仿宋" w:hAnsi="仿宋" w:hint="eastAsia"/>
          <w:position w:val="10"/>
          <w:sz w:val="30"/>
          <w:szCs w:val="20"/>
        </w:rPr>
        <w:t>…</w:t>
      </w:r>
      <w:r w:rsidRPr="00151D07">
        <w:rPr>
          <w:rFonts w:ascii="仿宋" w:eastAsia="仿宋" w:hAnsi="仿宋" w:hint="eastAsia"/>
          <w:sz w:val="30"/>
          <w:szCs w:val="20"/>
        </w:rPr>
        <w:t>处</w:t>
      </w:r>
      <w:r w:rsidRPr="00151D07">
        <w:rPr>
          <w:rFonts w:ascii="仿宋" w:eastAsia="仿宋" w:hAnsi="仿宋" w:hint="eastAsia"/>
          <w:position w:val="10"/>
          <w:sz w:val="30"/>
          <w:szCs w:val="20"/>
        </w:rPr>
        <w:t>…</w:t>
      </w:r>
      <w:r w:rsidRPr="00151D07">
        <w:rPr>
          <w:rFonts w:ascii="仿宋" w:eastAsia="仿宋" w:hAnsi="仿宋" w:hint="eastAsia"/>
          <w:sz w:val="30"/>
          <w:szCs w:val="20"/>
        </w:rPr>
        <w:t>撕</w:t>
      </w:r>
      <w:r w:rsidRPr="00151D07">
        <w:rPr>
          <w:rFonts w:ascii="仿宋" w:eastAsia="仿宋" w:hAnsi="仿宋" w:hint="eastAsia"/>
          <w:position w:val="10"/>
          <w:sz w:val="30"/>
          <w:szCs w:val="20"/>
        </w:rPr>
        <w:t>…</w:t>
      </w:r>
      <w:r w:rsidRPr="00151D07">
        <w:rPr>
          <w:rFonts w:ascii="仿宋" w:eastAsia="仿宋" w:hAnsi="仿宋" w:hint="eastAsia"/>
          <w:sz w:val="30"/>
          <w:szCs w:val="20"/>
        </w:rPr>
        <w:t>开</w:t>
      </w:r>
      <w:r w:rsidRPr="00151D07">
        <w:rPr>
          <w:rFonts w:ascii="仿宋" w:eastAsia="仿宋" w:hAnsi="仿宋" w:hint="eastAsia"/>
          <w:position w:val="10"/>
          <w:sz w:val="30"/>
          <w:szCs w:val="20"/>
        </w:rPr>
        <w:t>…</w:t>
      </w:r>
      <w:r w:rsidRPr="00151D07">
        <w:rPr>
          <w:rFonts w:ascii="仿宋" w:eastAsia="仿宋" w:hAnsi="仿宋" w:hint="eastAsia"/>
          <w:sz w:val="30"/>
          <w:szCs w:val="20"/>
        </w:rPr>
        <w:t>（考点骑缝章）</w:t>
      </w:r>
      <w:r w:rsidRPr="00151D07">
        <w:rPr>
          <w:rFonts w:ascii="仿宋" w:eastAsia="仿宋" w:hAnsi="仿宋" w:hint="eastAsia"/>
          <w:position w:val="10"/>
          <w:sz w:val="30"/>
          <w:szCs w:val="20"/>
        </w:rPr>
        <w:t>……………</w:t>
      </w:r>
    </w:p>
    <w:p w:rsidR="008608B6" w:rsidRPr="00151D07" w:rsidRDefault="008608B6" w:rsidP="008608B6">
      <w:pPr>
        <w:spacing w:line="440" w:lineRule="exact"/>
        <w:rPr>
          <w:rFonts w:ascii="仿宋" w:eastAsia="仿宋" w:hAnsi="仿宋"/>
          <w:sz w:val="30"/>
          <w:szCs w:val="20"/>
        </w:rPr>
      </w:pP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p>
    <w:p w:rsidR="008608B6" w:rsidRPr="00151D07" w:rsidRDefault="008608B6" w:rsidP="008608B6">
      <w:pPr>
        <w:spacing w:line="440" w:lineRule="exact"/>
        <w:jc w:val="center"/>
        <w:rPr>
          <w:rFonts w:ascii="仿宋" w:eastAsia="仿宋" w:hAnsi="仿宋"/>
          <w:sz w:val="32"/>
          <w:szCs w:val="20"/>
        </w:rPr>
      </w:pPr>
      <w:r w:rsidRPr="00151D07">
        <w:rPr>
          <w:rFonts w:ascii="仿宋" w:eastAsia="仿宋" w:hAnsi="仿宋" w:hint="eastAsia"/>
          <w:sz w:val="32"/>
          <w:szCs w:val="32"/>
        </w:rPr>
        <w:t>2019年普通</w:t>
      </w:r>
      <w:r w:rsidRPr="00151D07">
        <w:rPr>
          <w:rFonts w:ascii="仿宋" w:eastAsia="仿宋" w:hAnsi="仿宋" w:hint="eastAsia"/>
          <w:sz w:val="32"/>
          <w:szCs w:val="20"/>
        </w:rPr>
        <w:t>高等学校招生艺术类统考考生违规情况告知书</w:t>
      </w:r>
    </w:p>
    <w:p w:rsidR="008608B6" w:rsidRPr="00151D07" w:rsidRDefault="008608B6" w:rsidP="008608B6">
      <w:pPr>
        <w:spacing w:line="440" w:lineRule="exact"/>
        <w:rPr>
          <w:rFonts w:ascii="仿宋" w:eastAsia="仿宋" w:hAnsi="仿宋"/>
          <w:sz w:val="24"/>
        </w:rPr>
      </w:pPr>
      <w:r w:rsidRPr="00151D07">
        <w:rPr>
          <w:rFonts w:ascii="仿宋" w:eastAsia="仿宋" w:hAnsi="仿宋"/>
          <w:sz w:val="24"/>
          <w:u w:val="single"/>
        </w:rPr>
        <w:tab/>
      </w:r>
      <w:r w:rsidRPr="00151D07">
        <w:rPr>
          <w:rFonts w:ascii="仿宋" w:eastAsia="仿宋" w:hAnsi="仿宋"/>
          <w:sz w:val="24"/>
          <w:u w:val="single"/>
        </w:rPr>
        <w:tab/>
      </w:r>
      <w:r w:rsidRPr="00151D07">
        <w:rPr>
          <w:rFonts w:ascii="仿宋" w:eastAsia="仿宋" w:hAnsi="仿宋"/>
          <w:sz w:val="24"/>
          <w:u w:val="single"/>
        </w:rPr>
        <w:tab/>
      </w:r>
      <w:r w:rsidRPr="00151D07">
        <w:rPr>
          <w:rFonts w:ascii="仿宋" w:eastAsia="仿宋" w:hAnsi="仿宋" w:hint="eastAsia"/>
          <w:sz w:val="24"/>
        </w:rPr>
        <w:t>考生（考生号：，身份证号：）：</w:t>
      </w:r>
    </w:p>
    <w:p w:rsidR="008608B6" w:rsidRPr="00151D07" w:rsidRDefault="008608B6" w:rsidP="008608B6">
      <w:pPr>
        <w:spacing w:line="440" w:lineRule="exact"/>
        <w:ind w:firstLine="435"/>
        <w:rPr>
          <w:rFonts w:ascii="仿宋" w:eastAsia="仿宋" w:hAnsi="仿宋"/>
          <w:sz w:val="24"/>
        </w:rPr>
      </w:pPr>
      <w:r w:rsidRPr="00151D07">
        <w:rPr>
          <w:rFonts w:ascii="仿宋" w:eastAsia="仿宋" w:hAnsi="仿宋" w:hint="eastAsia"/>
          <w:sz w:val="24"/>
        </w:rPr>
        <w:t>你在本次</w:t>
      </w:r>
      <w:r w:rsidRPr="00151D07">
        <w:rPr>
          <w:rFonts w:ascii="仿宋" w:eastAsia="仿宋" w:hAnsi="仿宋"/>
          <w:sz w:val="24"/>
          <w:u w:val="single"/>
        </w:rPr>
        <w:tab/>
      </w:r>
      <w:r w:rsidRPr="00151D07">
        <w:rPr>
          <w:rFonts w:ascii="仿宋" w:eastAsia="仿宋" w:hAnsi="仿宋"/>
          <w:sz w:val="24"/>
          <w:u w:val="single"/>
        </w:rPr>
        <w:tab/>
      </w:r>
      <w:r w:rsidRPr="00151D07">
        <w:rPr>
          <w:rFonts w:ascii="仿宋" w:eastAsia="仿宋" w:hAnsi="仿宋"/>
          <w:sz w:val="24"/>
          <w:u w:val="single"/>
        </w:rPr>
        <w:tab/>
      </w:r>
      <w:r w:rsidRPr="00151D07">
        <w:rPr>
          <w:rFonts w:ascii="仿宋" w:eastAsia="仿宋" w:hAnsi="仿宋"/>
          <w:sz w:val="24"/>
          <w:u w:val="single"/>
        </w:rPr>
        <w:tab/>
      </w:r>
      <w:r w:rsidRPr="00151D07">
        <w:rPr>
          <w:rFonts w:ascii="仿宋" w:eastAsia="仿宋" w:hAnsi="仿宋" w:hint="eastAsia"/>
          <w:sz w:val="24"/>
        </w:rPr>
        <w:t>科目考试中违反了全国教育统一考试管理有关规定，被发现涉嫌违规（违规行为见背面代码第</w:t>
      </w:r>
      <w:r w:rsidRPr="00151D07">
        <w:rPr>
          <w:rFonts w:ascii="仿宋" w:eastAsia="仿宋" w:hAnsi="仿宋"/>
          <w:sz w:val="24"/>
        </w:rPr>
        <w:t>__________</w:t>
      </w:r>
      <w:r w:rsidRPr="00151D07">
        <w:rPr>
          <w:rFonts w:ascii="仿宋" w:eastAsia="仿宋" w:hAnsi="仿宋" w:hint="eastAsia"/>
          <w:sz w:val="24"/>
        </w:rPr>
        <w:t>条），已被记录在案，广东省教育考试院将根据教育部《国家教育考试违规处理办法》第五至第十条的规定及相关法律法规的规定，拟给予相应的处理。特此告知。</w:t>
      </w:r>
    </w:p>
    <w:p w:rsidR="008608B6" w:rsidRPr="00151D07" w:rsidRDefault="008608B6" w:rsidP="008608B6">
      <w:pPr>
        <w:spacing w:line="440" w:lineRule="exact"/>
        <w:ind w:firstLine="435"/>
        <w:rPr>
          <w:rFonts w:ascii="仿宋" w:eastAsia="仿宋" w:hAnsi="仿宋"/>
          <w:sz w:val="24"/>
        </w:rPr>
      </w:pPr>
      <w:r w:rsidRPr="00151D07">
        <w:rPr>
          <w:rFonts w:ascii="仿宋" w:eastAsia="仿宋" w:hAnsi="仿宋" w:hint="eastAsia"/>
          <w:sz w:val="24"/>
        </w:rPr>
        <w:t>你依法享有陈述权、申辩权。你在收到本告知书之日起</w:t>
      </w:r>
      <w:r w:rsidRPr="00151D07">
        <w:rPr>
          <w:rFonts w:ascii="仿宋" w:eastAsia="仿宋" w:hAnsi="仿宋"/>
          <w:sz w:val="24"/>
        </w:rPr>
        <w:t>7</w:t>
      </w:r>
      <w:r w:rsidRPr="00151D07">
        <w:rPr>
          <w:rFonts w:ascii="仿宋" w:eastAsia="仿宋" w:hAnsi="仿宋" w:hint="eastAsia"/>
          <w:sz w:val="24"/>
        </w:rPr>
        <w:t>日内有权向广东省教育考试院提出陈述、申辩意见以及相应事实、理由和证据（联系电话：</w:t>
      </w:r>
      <w:r w:rsidRPr="00151D07">
        <w:rPr>
          <w:rFonts w:ascii="仿宋" w:eastAsia="仿宋" w:hAnsi="仿宋"/>
          <w:sz w:val="24"/>
        </w:rPr>
        <w:t>020-38627855</w:t>
      </w:r>
      <w:r w:rsidRPr="00151D07">
        <w:rPr>
          <w:rFonts w:ascii="仿宋" w:eastAsia="仿宋" w:hAnsi="仿宋" w:hint="eastAsia"/>
          <w:sz w:val="24"/>
        </w:rPr>
        <w:t>）。</w:t>
      </w:r>
    </w:p>
    <w:p w:rsidR="008608B6" w:rsidRPr="00151D07" w:rsidRDefault="008608B6" w:rsidP="008608B6">
      <w:pPr>
        <w:spacing w:line="440" w:lineRule="exact"/>
        <w:ind w:firstLineChars="207" w:firstLine="497"/>
        <w:rPr>
          <w:rFonts w:ascii="仿宋" w:eastAsia="仿宋" w:hAnsi="仿宋"/>
          <w:sz w:val="24"/>
        </w:rPr>
      </w:pPr>
      <w:r w:rsidRPr="00151D07">
        <w:rPr>
          <w:rFonts w:ascii="仿宋" w:eastAsia="仿宋" w:hAnsi="仿宋" w:hint="eastAsia"/>
          <w:sz w:val="24"/>
        </w:rPr>
        <w:t>逾期视为放弃此项权利。</w:t>
      </w:r>
    </w:p>
    <w:p w:rsidR="008608B6" w:rsidRDefault="008608B6" w:rsidP="008608B6">
      <w:pPr>
        <w:wordWrap w:val="0"/>
        <w:spacing w:line="440" w:lineRule="exact"/>
        <w:ind w:leftChars="100" w:left="450" w:rightChars="364" w:right="764" w:hangingChars="100" w:hanging="240"/>
        <w:jc w:val="right"/>
        <w:rPr>
          <w:rFonts w:ascii="仿宋" w:eastAsia="仿宋" w:hAnsi="仿宋"/>
          <w:sz w:val="24"/>
        </w:rPr>
      </w:pPr>
      <w:r>
        <w:rPr>
          <w:rFonts w:ascii="仿宋" w:eastAsia="仿宋" w:hAnsi="仿宋" w:hint="eastAsia"/>
          <w:sz w:val="24"/>
        </w:rPr>
        <w:t xml:space="preserve">                                                </w:t>
      </w:r>
      <w:r w:rsidRPr="00151D07">
        <w:rPr>
          <w:rFonts w:ascii="仿宋" w:eastAsia="仿宋" w:hAnsi="仿宋" w:hint="eastAsia"/>
          <w:sz w:val="24"/>
        </w:rPr>
        <w:t>考点（盖章）：</w:t>
      </w:r>
      <w:r w:rsidRPr="00151D07">
        <w:rPr>
          <w:rFonts w:ascii="仿宋" w:eastAsia="仿宋" w:hAnsi="仿宋"/>
          <w:sz w:val="24"/>
        </w:rPr>
        <w:tab/>
      </w:r>
      <w:r w:rsidRPr="00151D07">
        <w:rPr>
          <w:rFonts w:ascii="仿宋" w:eastAsia="仿宋" w:hAnsi="仿宋"/>
          <w:sz w:val="24"/>
        </w:rPr>
        <w:tab/>
      </w:r>
      <w:r w:rsidRPr="00151D07">
        <w:rPr>
          <w:rFonts w:ascii="仿宋" w:eastAsia="仿宋" w:hAnsi="仿宋"/>
          <w:sz w:val="24"/>
        </w:rPr>
        <w:tab/>
      </w:r>
      <w:r w:rsidRPr="00151D07">
        <w:rPr>
          <w:rFonts w:ascii="仿宋" w:eastAsia="仿宋" w:hAnsi="仿宋"/>
          <w:sz w:val="24"/>
        </w:rPr>
        <w:tab/>
      </w:r>
      <w:r w:rsidRPr="00151D07">
        <w:rPr>
          <w:rFonts w:ascii="仿宋" w:eastAsia="仿宋" w:hAnsi="仿宋"/>
          <w:sz w:val="24"/>
        </w:rPr>
        <w:tab/>
      </w:r>
      <w:r w:rsidRPr="00151D07">
        <w:rPr>
          <w:rFonts w:ascii="仿宋" w:eastAsia="仿宋" w:hAnsi="仿宋"/>
          <w:sz w:val="24"/>
        </w:rPr>
        <w:tab/>
      </w:r>
      <w:r w:rsidRPr="00151D07">
        <w:rPr>
          <w:rFonts w:ascii="仿宋" w:eastAsia="仿宋" w:hAnsi="仿宋"/>
          <w:sz w:val="24"/>
        </w:rPr>
        <w:tab/>
      </w:r>
      <w:r w:rsidRPr="00151D07">
        <w:rPr>
          <w:rFonts w:ascii="仿宋" w:eastAsia="仿宋" w:hAnsi="仿宋"/>
          <w:sz w:val="24"/>
        </w:rPr>
        <w:tab/>
      </w:r>
      <w:r w:rsidRPr="00151D07">
        <w:rPr>
          <w:rFonts w:ascii="仿宋" w:eastAsia="仿宋" w:hAnsi="仿宋"/>
          <w:sz w:val="24"/>
        </w:rPr>
        <w:tab/>
      </w:r>
      <w:r w:rsidRPr="00151D07">
        <w:rPr>
          <w:rFonts w:ascii="仿宋" w:eastAsia="仿宋" w:hAnsi="仿宋"/>
          <w:sz w:val="24"/>
        </w:rPr>
        <w:tab/>
      </w:r>
      <w:r>
        <w:rPr>
          <w:rFonts w:ascii="仿宋" w:eastAsia="仿宋" w:hAnsi="仿宋" w:hint="eastAsia"/>
          <w:sz w:val="24"/>
        </w:rPr>
        <w:t xml:space="preserve">                    </w:t>
      </w:r>
      <w:r>
        <w:rPr>
          <w:rFonts w:ascii="仿宋" w:eastAsia="仿宋" w:hAnsi="仿宋"/>
          <w:sz w:val="24"/>
        </w:rPr>
        <w:t>年</w:t>
      </w:r>
      <w:r>
        <w:rPr>
          <w:rFonts w:ascii="仿宋" w:eastAsia="仿宋" w:hAnsi="仿宋" w:hint="eastAsia"/>
          <w:sz w:val="24"/>
        </w:rPr>
        <w:t xml:space="preserve"> </w:t>
      </w:r>
      <w:r>
        <w:rPr>
          <w:rFonts w:ascii="仿宋" w:eastAsia="仿宋" w:hAnsi="仿宋"/>
          <w:sz w:val="24"/>
        </w:rPr>
        <w:t>月</w:t>
      </w:r>
      <w:r>
        <w:rPr>
          <w:rFonts w:ascii="仿宋" w:eastAsia="仿宋" w:hAnsi="仿宋" w:hint="eastAsia"/>
          <w:sz w:val="24"/>
        </w:rPr>
        <w:t xml:space="preserve"> </w:t>
      </w:r>
      <w:r>
        <w:rPr>
          <w:rFonts w:ascii="仿宋" w:eastAsia="仿宋" w:hAnsi="仿宋"/>
          <w:sz w:val="24"/>
        </w:rPr>
        <w:t>日</w:t>
      </w:r>
      <w:r w:rsidRPr="00151D07">
        <w:rPr>
          <w:rFonts w:ascii="仿宋" w:eastAsia="仿宋" w:hAnsi="仿宋"/>
          <w:sz w:val="24"/>
        </w:rPr>
        <w:tab/>
      </w:r>
      <w:r w:rsidRPr="00151D07">
        <w:rPr>
          <w:rFonts w:ascii="仿宋" w:eastAsia="仿宋" w:hAnsi="仿宋"/>
          <w:sz w:val="24"/>
        </w:rPr>
        <w:tab/>
      </w:r>
      <w:r w:rsidRPr="00151D07">
        <w:rPr>
          <w:rFonts w:ascii="仿宋" w:eastAsia="仿宋" w:hAnsi="仿宋"/>
          <w:sz w:val="24"/>
        </w:rPr>
        <w:lastRenderedPageBreak/>
        <w:tab/>
      </w:r>
      <w:r w:rsidRPr="00151D07">
        <w:rPr>
          <w:rFonts w:ascii="仿宋" w:eastAsia="仿宋" w:hAnsi="仿宋"/>
          <w:sz w:val="24"/>
        </w:rPr>
        <w:tab/>
      </w:r>
      <w:r w:rsidRPr="00151D07">
        <w:rPr>
          <w:rFonts w:ascii="仿宋" w:eastAsia="仿宋" w:hAnsi="仿宋" w:hint="eastAsia"/>
          <w:sz w:val="24"/>
        </w:rPr>
        <w:t xml:space="preserve">     </w:t>
      </w:r>
    </w:p>
    <w:p w:rsidR="008608B6" w:rsidRPr="00151D07" w:rsidRDefault="008608B6" w:rsidP="008608B6">
      <w:pPr>
        <w:spacing w:line="440" w:lineRule="exact"/>
        <w:ind w:leftChars="100" w:left="450" w:rightChars="364" w:right="764" w:hangingChars="100" w:hanging="240"/>
        <w:jc w:val="right"/>
        <w:rPr>
          <w:rFonts w:ascii="仿宋" w:eastAsia="仿宋" w:hAnsi="仿宋"/>
          <w:sz w:val="24"/>
        </w:rPr>
      </w:pPr>
    </w:p>
    <w:p w:rsidR="008608B6" w:rsidRPr="00151D07" w:rsidRDefault="008608B6" w:rsidP="008608B6">
      <w:pPr>
        <w:widowControl/>
        <w:spacing w:line="480" w:lineRule="exact"/>
        <w:jc w:val="center"/>
        <w:rPr>
          <w:rFonts w:ascii="仿宋" w:eastAsia="仿宋" w:hAnsi="仿宋" w:cs="宋体"/>
          <w:kern w:val="0"/>
          <w:szCs w:val="28"/>
        </w:rPr>
      </w:pPr>
      <w:r w:rsidRPr="00151D07">
        <w:rPr>
          <w:rFonts w:ascii="仿宋" w:eastAsia="仿宋" w:hAnsi="仿宋" w:hint="eastAsia"/>
          <w:szCs w:val="20"/>
        </w:rPr>
        <w:t>（违规处理决定书背面内容）</w:t>
      </w:r>
    </w:p>
    <w:p w:rsidR="008608B6" w:rsidRPr="00151D07" w:rsidRDefault="008608B6" w:rsidP="008608B6">
      <w:pPr>
        <w:widowControl/>
        <w:spacing w:line="280" w:lineRule="exact"/>
        <w:rPr>
          <w:rFonts w:ascii="仿宋" w:eastAsia="仿宋" w:hAnsi="仿宋" w:cs="宋体"/>
          <w:kern w:val="0"/>
          <w:szCs w:val="28"/>
        </w:rPr>
      </w:pPr>
    </w:p>
    <w:p w:rsidR="008608B6" w:rsidRPr="00151D07" w:rsidRDefault="008608B6" w:rsidP="008608B6">
      <w:pPr>
        <w:widowControl/>
        <w:spacing w:line="240" w:lineRule="exact"/>
        <w:jc w:val="center"/>
        <w:rPr>
          <w:rFonts w:ascii="仿宋" w:eastAsia="仿宋" w:hAnsi="仿宋" w:cs="宋体"/>
          <w:kern w:val="0"/>
          <w:sz w:val="18"/>
          <w:szCs w:val="18"/>
        </w:rPr>
      </w:pPr>
      <w:r w:rsidRPr="00151D07">
        <w:rPr>
          <w:rFonts w:ascii="仿宋" w:eastAsia="仿宋" w:hAnsi="仿宋" w:cs="宋体" w:hint="eastAsia"/>
          <w:kern w:val="0"/>
          <w:sz w:val="18"/>
          <w:szCs w:val="18"/>
        </w:rPr>
        <w:t>考试违规事实代码表</w:t>
      </w:r>
    </w:p>
    <w:p w:rsidR="008608B6" w:rsidRPr="00151D07" w:rsidRDefault="008608B6" w:rsidP="008608B6">
      <w:pPr>
        <w:widowControl/>
        <w:spacing w:line="240" w:lineRule="exact"/>
        <w:ind w:firstLineChars="200" w:firstLine="361"/>
        <w:jc w:val="left"/>
        <w:rPr>
          <w:rFonts w:ascii="仿宋" w:eastAsia="仿宋" w:hAnsi="仿宋" w:cs="宋体"/>
          <w:b/>
          <w:kern w:val="0"/>
          <w:sz w:val="18"/>
          <w:szCs w:val="18"/>
        </w:rPr>
      </w:pPr>
      <w:r w:rsidRPr="00151D07">
        <w:rPr>
          <w:rFonts w:ascii="仿宋" w:eastAsia="仿宋" w:hAnsi="仿宋" w:cs="宋体" w:hint="eastAsia"/>
          <w:b/>
          <w:kern w:val="0"/>
          <w:sz w:val="18"/>
          <w:szCs w:val="18"/>
        </w:rPr>
        <w:t>违纪：</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51</w:t>
      </w:r>
      <w:r w:rsidRPr="00151D07">
        <w:rPr>
          <w:rFonts w:ascii="仿宋" w:eastAsia="仿宋" w:hAnsi="仿宋" w:cs="宋体" w:hint="eastAsia"/>
          <w:kern w:val="0"/>
          <w:sz w:val="18"/>
          <w:szCs w:val="18"/>
        </w:rPr>
        <w:t>携带规定以外的物品进入考场或者未放在指定位置的；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52</w:t>
      </w:r>
      <w:r w:rsidRPr="00151D07">
        <w:rPr>
          <w:rFonts w:ascii="仿宋" w:eastAsia="仿宋" w:hAnsi="仿宋" w:cs="宋体" w:hint="eastAsia"/>
          <w:kern w:val="0"/>
          <w:sz w:val="18"/>
          <w:szCs w:val="18"/>
        </w:rPr>
        <w:t>未在规定的座位参加考试的；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53</w:t>
      </w:r>
      <w:r w:rsidRPr="00151D07">
        <w:rPr>
          <w:rFonts w:ascii="仿宋" w:eastAsia="仿宋" w:hAnsi="仿宋" w:cs="宋体" w:hint="eastAsia"/>
          <w:kern w:val="0"/>
          <w:sz w:val="18"/>
          <w:szCs w:val="18"/>
        </w:rPr>
        <w:t>考试开始信号发出前答题或者考试结束信号发出后继续答题的；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54</w:t>
      </w:r>
      <w:r w:rsidRPr="00151D07">
        <w:rPr>
          <w:rFonts w:ascii="仿宋" w:eastAsia="仿宋" w:hAnsi="仿宋" w:cs="宋体" w:hint="eastAsia"/>
          <w:kern w:val="0"/>
          <w:sz w:val="18"/>
          <w:szCs w:val="18"/>
        </w:rPr>
        <w:t>在考试过程中旁窥、交头接耳、互打暗号或者手势的；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55</w:t>
      </w:r>
      <w:r w:rsidRPr="00151D07">
        <w:rPr>
          <w:rFonts w:ascii="仿宋" w:eastAsia="仿宋" w:hAnsi="仿宋" w:cs="宋体" w:hint="eastAsia"/>
          <w:kern w:val="0"/>
          <w:sz w:val="18"/>
          <w:szCs w:val="18"/>
        </w:rPr>
        <w:t>在考场或者教育考试机构禁止的范围内，喧哗、吸烟或者实施其他影响考场秩序的行为的；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56</w:t>
      </w:r>
      <w:r w:rsidRPr="00151D07">
        <w:rPr>
          <w:rFonts w:ascii="仿宋" w:eastAsia="仿宋" w:hAnsi="仿宋" w:cs="宋体" w:hint="eastAsia"/>
          <w:kern w:val="0"/>
          <w:sz w:val="18"/>
          <w:szCs w:val="18"/>
        </w:rPr>
        <w:t>未经考试工作人员同意在考试过程中擅自离开考场的；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57</w:t>
      </w:r>
      <w:r w:rsidRPr="00151D07">
        <w:rPr>
          <w:rFonts w:ascii="仿宋" w:eastAsia="仿宋" w:hAnsi="仿宋" w:cs="宋体" w:hint="eastAsia"/>
          <w:kern w:val="0"/>
          <w:sz w:val="18"/>
          <w:szCs w:val="18"/>
        </w:rPr>
        <w:t>将试卷、答卷（含答题卡、答题纸等，下同）、草稿纸等考试用纸带出考场的；</w:t>
      </w:r>
    </w:p>
    <w:p w:rsidR="008608B6" w:rsidRPr="00151D07" w:rsidRDefault="008608B6" w:rsidP="008608B6">
      <w:pPr>
        <w:widowControl/>
        <w:spacing w:line="240" w:lineRule="exact"/>
        <w:ind w:leftChars="172" w:left="631" w:hangingChars="150" w:hanging="270"/>
        <w:jc w:val="left"/>
        <w:rPr>
          <w:rFonts w:ascii="仿宋" w:eastAsia="仿宋" w:hAnsi="仿宋" w:cs="宋体"/>
          <w:kern w:val="0"/>
          <w:sz w:val="18"/>
          <w:szCs w:val="18"/>
        </w:rPr>
      </w:pPr>
      <w:r w:rsidRPr="00151D07">
        <w:rPr>
          <w:rFonts w:ascii="仿宋" w:eastAsia="仿宋" w:hAnsi="仿宋" w:cs="宋体"/>
          <w:kern w:val="0"/>
          <w:sz w:val="18"/>
          <w:szCs w:val="18"/>
        </w:rPr>
        <w:t>58</w:t>
      </w:r>
      <w:r w:rsidRPr="00151D07">
        <w:rPr>
          <w:rFonts w:ascii="仿宋" w:eastAsia="仿宋" w:hAnsi="仿宋" w:cs="宋体" w:hint="eastAsia"/>
          <w:kern w:val="0"/>
          <w:sz w:val="18"/>
          <w:szCs w:val="18"/>
        </w:rPr>
        <w:t>用规定以外的笔或者纸答题或者在试卷规定以外的地方书写姓名、考号或者以其他方式在答卷上标记信息的；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59</w:t>
      </w:r>
      <w:r w:rsidRPr="00151D07">
        <w:rPr>
          <w:rFonts w:ascii="仿宋" w:eastAsia="仿宋" w:hAnsi="仿宋" w:cs="宋体" w:hint="eastAsia"/>
          <w:kern w:val="0"/>
          <w:sz w:val="18"/>
          <w:szCs w:val="18"/>
        </w:rPr>
        <w:t>其他违反考场规则但尚未构成作弊的行为。</w:t>
      </w:r>
    </w:p>
    <w:p w:rsidR="008608B6" w:rsidRPr="00151D07" w:rsidRDefault="008608B6" w:rsidP="008608B6">
      <w:pPr>
        <w:widowControl/>
        <w:spacing w:line="240" w:lineRule="exact"/>
        <w:ind w:firstLineChars="200" w:firstLine="361"/>
        <w:jc w:val="left"/>
        <w:rPr>
          <w:rFonts w:ascii="仿宋" w:eastAsia="仿宋" w:hAnsi="仿宋" w:cs="宋体"/>
          <w:b/>
          <w:kern w:val="0"/>
          <w:sz w:val="18"/>
          <w:szCs w:val="18"/>
        </w:rPr>
      </w:pPr>
      <w:r w:rsidRPr="00151D07">
        <w:rPr>
          <w:rFonts w:ascii="仿宋" w:eastAsia="仿宋" w:hAnsi="仿宋" w:cs="宋体" w:hint="eastAsia"/>
          <w:b/>
          <w:kern w:val="0"/>
          <w:sz w:val="18"/>
          <w:szCs w:val="18"/>
        </w:rPr>
        <w:t>作弊：</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61</w:t>
      </w:r>
      <w:r w:rsidRPr="00151D07">
        <w:rPr>
          <w:rFonts w:ascii="仿宋" w:eastAsia="仿宋" w:hAnsi="仿宋" w:cs="宋体" w:hint="eastAsia"/>
          <w:kern w:val="0"/>
          <w:sz w:val="18"/>
          <w:szCs w:val="18"/>
        </w:rPr>
        <w:t>携带与考试内容相关的材料或者存储有与考试内容相关资料的电子设备参加考试的；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62</w:t>
      </w:r>
      <w:r w:rsidRPr="00151D07">
        <w:rPr>
          <w:rFonts w:ascii="仿宋" w:eastAsia="仿宋" w:hAnsi="仿宋" w:cs="宋体" w:hint="eastAsia"/>
          <w:kern w:val="0"/>
          <w:sz w:val="18"/>
          <w:szCs w:val="18"/>
        </w:rPr>
        <w:t>抄袭或者协助他人抄袭试题答案或者与考试内容相关的资料的；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63</w:t>
      </w:r>
      <w:r w:rsidRPr="00151D07">
        <w:rPr>
          <w:rFonts w:ascii="仿宋" w:eastAsia="仿宋" w:hAnsi="仿宋" w:cs="宋体" w:hint="eastAsia"/>
          <w:kern w:val="0"/>
          <w:sz w:val="18"/>
          <w:szCs w:val="18"/>
        </w:rPr>
        <w:t>抢夺、窃取他人试卷、答卷或者胁迫他人为自己抄袭提供方便的；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64</w:t>
      </w:r>
      <w:r w:rsidRPr="00151D07">
        <w:rPr>
          <w:rFonts w:ascii="仿宋" w:eastAsia="仿宋" w:hAnsi="仿宋" w:cs="宋体" w:hint="eastAsia"/>
          <w:kern w:val="0"/>
          <w:sz w:val="18"/>
          <w:szCs w:val="18"/>
        </w:rPr>
        <w:t>携带具有发送或者接收信息功能的设备的；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65</w:t>
      </w:r>
      <w:r w:rsidRPr="00151D07">
        <w:rPr>
          <w:rFonts w:ascii="仿宋" w:eastAsia="仿宋" w:hAnsi="仿宋" w:cs="宋体" w:hint="eastAsia"/>
          <w:kern w:val="0"/>
          <w:sz w:val="18"/>
          <w:szCs w:val="18"/>
        </w:rPr>
        <w:t>由他人冒名代替参加考试的；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66</w:t>
      </w:r>
      <w:r w:rsidRPr="00151D07">
        <w:rPr>
          <w:rFonts w:ascii="仿宋" w:eastAsia="仿宋" w:hAnsi="仿宋" w:cs="宋体" w:hint="eastAsia"/>
          <w:kern w:val="0"/>
          <w:sz w:val="18"/>
          <w:szCs w:val="18"/>
        </w:rPr>
        <w:t xml:space="preserve">故意销毁试卷、答卷或者考试材料的；　</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67</w:t>
      </w:r>
      <w:r w:rsidRPr="00151D07">
        <w:rPr>
          <w:rFonts w:ascii="仿宋" w:eastAsia="仿宋" w:hAnsi="仿宋" w:cs="宋体" w:hint="eastAsia"/>
          <w:kern w:val="0"/>
          <w:sz w:val="18"/>
          <w:szCs w:val="18"/>
        </w:rPr>
        <w:t>在答卷上填写与本人身份不符的姓名、考号等信息的；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68</w:t>
      </w:r>
      <w:r w:rsidRPr="00151D07">
        <w:rPr>
          <w:rFonts w:ascii="仿宋" w:eastAsia="仿宋" w:hAnsi="仿宋" w:cs="宋体" w:hint="eastAsia"/>
          <w:kern w:val="0"/>
          <w:sz w:val="18"/>
          <w:szCs w:val="18"/>
        </w:rPr>
        <w:t>传、接物品或者交换试卷、答卷、草稿纸的；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69</w:t>
      </w:r>
      <w:r w:rsidRPr="00151D07">
        <w:rPr>
          <w:rFonts w:ascii="仿宋" w:eastAsia="仿宋" w:hAnsi="仿宋" w:cs="宋体" w:hint="eastAsia"/>
          <w:kern w:val="0"/>
          <w:sz w:val="18"/>
          <w:szCs w:val="18"/>
        </w:rPr>
        <w:t>其他以不正当手段获得或者试图获得试题答案、考试成绩的行为。</w:t>
      </w:r>
    </w:p>
    <w:p w:rsidR="008608B6" w:rsidRPr="00151D07" w:rsidRDefault="008608B6" w:rsidP="008608B6">
      <w:pPr>
        <w:widowControl/>
        <w:spacing w:line="240" w:lineRule="exact"/>
        <w:ind w:firstLineChars="200" w:firstLine="361"/>
        <w:jc w:val="left"/>
        <w:rPr>
          <w:rFonts w:ascii="仿宋" w:eastAsia="仿宋" w:hAnsi="仿宋" w:cs="宋体"/>
          <w:b/>
          <w:kern w:val="0"/>
          <w:sz w:val="18"/>
          <w:szCs w:val="18"/>
        </w:rPr>
      </w:pPr>
      <w:r w:rsidRPr="00151D07">
        <w:rPr>
          <w:rFonts w:ascii="仿宋" w:eastAsia="仿宋" w:hAnsi="仿宋" w:cs="宋体" w:hint="eastAsia"/>
          <w:b/>
          <w:kern w:val="0"/>
          <w:sz w:val="18"/>
          <w:szCs w:val="18"/>
        </w:rPr>
        <w:t>其他违规：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71</w:t>
      </w:r>
      <w:r w:rsidRPr="00151D07">
        <w:rPr>
          <w:rFonts w:ascii="仿宋" w:eastAsia="仿宋" w:hAnsi="仿宋" w:cs="宋体" w:hint="eastAsia"/>
          <w:kern w:val="0"/>
          <w:sz w:val="18"/>
          <w:szCs w:val="18"/>
        </w:rPr>
        <w:t>通过伪造证件、证明、档案及其他材料获得考试资格、加分资格和考试成绩的；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72</w:t>
      </w:r>
      <w:r w:rsidRPr="00151D07">
        <w:rPr>
          <w:rFonts w:ascii="仿宋" w:eastAsia="仿宋" w:hAnsi="仿宋" w:cs="宋体" w:hint="eastAsia"/>
          <w:kern w:val="0"/>
          <w:sz w:val="18"/>
          <w:szCs w:val="18"/>
        </w:rPr>
        <w:t>评卷过程中被认定为答案雷同的；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73</w:t>
      </w:r>
      <w:r w:rsidRPr="00151D07">
        <w:rPr>
          <w:rFonts w:ascii="仿宋" w:eastAsia="仿宋" w:hAnsi="仿宋" w:cs="宋体" w:hint="eastAsia"/>
          <w:kern w:val="0"/>
          <w:sz w:val="18"/>
          <w:szCs w:val="18"/>
        </w:rPr>
        <w:t>考场纪律混乱、考试秩序失控，出现大面积考试作弊现象的；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74</w:t>
      </w:r>
      <w:r w:rsidRPr="00151D07">
        <w:rPr>
          <w:rFonts w:ascii="仿宋" w:eastAsia="仿宋" w:hAnsi="仿宋" w:cs="宋体" w:hint="eastAsia"/>
          <w:kern w:val="0"/>
          <w:sz w:val="18"/>
          <w:szCs w:val="18"/>
        </w:rPr>
        <w:t>考试工作人员协助实施作弊行为，事后查实的；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75</w:t>
      </w:r>
      <w:r w:rsidRPr="00151D07">
        <w:rPr>
          <w:rFonts w:ascii="仿宋" w:eastAsia="仿宋" w:hAnsi="仿宋" w:cs="宋体" w:hint="eastAsia"/>
          <w:kern w:val="0"/>
          <w:sz w:val="18"/>
          <w:szCs w:val="18"/>
        </w:rPr>
        <w:t>其他应认定为作弊的行为。</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81</w:t>
      </w:r>
      <w:r w:rsidRPr="00151D07">
        <w:rPr>
          <w:rFonts w:ascii="仿宋" w:eastAsia="仿宋" w:hAnsi="仿宋" w:cs="宋体" w:hint="eastAsia"/>
          <w:kern w:val="0"/>
          <w:sz w:val="18"/>
          <w:szCs w:val="18"/>
        </w:rPr>
        <w:t>故意扰乱考点、考场、评卷场所等考试工作场所秩序；</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82</w:t>
      </w:r>
      <w:r w:rsidRPr="00151D07">
        <w:rPr>
          <w:rFonts w:ascii="仿宋" w:eastAsia="仿宋" w:hAnsi="仿宋" w:cs="宋体" w:hint="eastAsia"/>
          <w:kern w:val="0"/>
          <w:sz w:val="18"/>
          <w:szCs w:val="18"/>
        </w:rPr>
        <w:t>拒绝、妨碍考试工作人员履行管理职责；</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83</w:t>
      </w:r>
      <w:r w:rsidRPr="00151D07">
        <w:rPr>
          <w:rFonts w:ascii="仿宋" w:eastAsia="仿宋" w:hAnsi="仿宋" w:cs="宋体" w:hint="eastAsia"/>
          <w:kern w:val="0"/>
          <w:sz w:val="18"/>
          <w:szCs w:val="18"/>
        </w:rPr>
        <w:t>威胁、侮辱、诽谤、诬陷或者以其他方式侵害考试工作人员、其他考生合法权益的行为；</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84</w:t>
      </w:r>
      <w:r w:rsidRPr="00151D07">
        <w:rPr>
          <w:rFonts w:ascii="仿宋" w:eastAsia="仿宋" w:hAnsi="仿宋" w:cs="宋体" w:hint="eastAsia"/>
          <w:kern w:val="0"/>
          <w:sz w:val="18"/>
          <w:szCs w:val="18"/>
        </w:rPr>
        <w:t>故意损坏考场设施设备；</w:t>
      </w:r>
    </w:p>
    <w:p w:rsidR="008608B6" w:rsidRPr="00151D07" w:rsidRDefault="008608B6" w:rsidP="008608B6">
      <w:pPr>
        <w:spacing w:line="240" w:lineRule="exact"/>
        <w:ind w:firstLineChars="200" w:firstLine="360"/>
        <w:rPr>
          <w:rFonts w:ascii="仿宋" w:eastAsia="仿宋" w:hAnsi="仿宋"/>
          <w:sz w:val="18"/>
          <w:szCs w:val="18"/>
        </w:rPr>
      </w:pPr>
      <w:r w:rsidRPr="00151D07">
        <w:rPr>
          <w:rFonts w:ascii="仿宋" w:eastAsia="仿宋" w:hAnsi="仿宋" w:cs="宋体"/>
          <w:kern w:val="0"/>
          <w:sz w:val="18"/>
          <w:szCs w:val="18"/>
        </w:rPr>
        <w:t>85</w:t>
      </w:r>
      <w:r w:rsidRPr="00151D07">
        <w:rPr>
          <w:rFonts w:ascii="仿宋" w:eastAsia="仿宋" w:hAnsi="仿宋" w:cs="宋体" w:hint="eastAsia"/>
          <w:kern w:val="0"/>
          <w:sz w:val="18"/>
          <w:szCs w:val="18"/>
        </w:rPr>
        <w:t>其他扰乱考试管理秩序的行为。</w:t>
      </w:r>
    </w:p>
    <w:p w:rsidR="008608B6" w:rsidRPr="00151D07" w:rsidRDefault="008608B6" w:rsidP="008608B6">
      <w:pPr>
        <w:spacing w:line="560" w:lineRule="exact"/>
        <w:rPr>
          <w:rFonts w:ascii="仿宋" w:eastAsia="仿宋" w:hAnsi="仿宋"/>
          <w:szCs w:val="20"/>
        </w:rPr>
        <w:sectPr w:rsidR="008608B6" w:rsidRPr="00151D07">
          <w:pgSz w:w="11907" w:h="16840"/>
          <w:pgMar w:top="2098" w:right="1474" w:bottom="1985" w:left="1588" w:header="851" w:footer="992" w:gutter="0"/>
          <w:cols w:space="720"/>
          <w:docGrid w:type="lines" w:linePitch="312"/>
        </w:sectPr>
      </w:pPr>
    </w:p>
    <w:p w:rsidR="008608B6" w:rsidRDefault="008608B6" w:rsidP="008608B6">
      <w:pPr>
        <w:spacing w:line="480" w:lineRule="exact"/>
        <w:jc w:val="center"/>
        <w:rPr>
          <w:rFonts w:ascii="仿宋" w:eastAsia="仿宋" w:hAnsi="仿宋"/>
          <w:sz w:val="32"/>
          <w:szCs w:val="32"/>
        </w:rPr>
      </w:pPr>
    </w:p>
    <w:p w:rsidR="008608B6" w:rsidRPr="00103127" w:rsidRDefault="008608B6" w:rsidP="008608B6">
      <w:pPr>
        <w:spacing w:line="480" w:lineRule="exact"/>
        <w:jc w:val="center"/>
        <w:rPr>
          <w:rFonts w:ascii="方正小标宋简体" w:eastAsia="方正小标宋简体" w:hAnsi="仿宋"/>
          <w:sz w:val="32"/>
          <w:szCs w:val="32"/>
        </w:rPr>
      </w:pPr>
      <w:r w:rsidRPr="00103127">
        <w:rPr>
          <w:rFonts w:ascii="方正小标宋简体" w:eastAsia="方正小标宋简体" w:hAnsi="仿宋" w:hint="eastAsia"/>
          <w:sz w:val="32"/>
          <w:szCs w:val="32"/>
        </w:rPr>
        <w:t>2019年普通高等学校招生艺术类校考考生违规情况告知书</w:t>
      </w:r>
    </w:p>
    <w:p w:rsidR="008608B6" w:rsidRPr="00151D07" w:rsidRDefault="008608B6" w:rsidP="008608B6">
      <w:pPr>
        <w:spacing w:line="480" w:lineRule="exact"/>
        <w:jc w:val="center"/>
        <w:rPr>
          <w:rFonts w:ascii="仿宋" w:eastAsia="仿宋" w:hAnsi="仿宋"/>
          <w:sz w:val="30"/>
          <w:szCs w:val="30"/>
        </w:rPr>
      </w:pPr>
      <w:r w:rsidRPr="00151D07">
        <w:rPr>
          <w:rFonts w:ascii="仿宋" w:eastAsia="仿宋" w:hAnsi="仿宋" w:hint="eastAsia"/>
          <w:sz w:val="30"/>
          <w:szCs w:val="30"/>
        </w:rPr>
        <w:t>（存根）</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1042"/>
        <w:gridCol w:w="2533"/>
        <w:gridCol w:w="1440"/>
        <w:gridCol w:w="2005"/>
      </w:tblGrid>
      <w:tr w:rsidR="008608B6" w:rsidRPr="00151D07" w:rsidTr="002B3FCB">
        <w:trPr>
          <w:jc w:val="center"/>
        </w:trPr>
        <w:tc>
          <w:tcPr>
            <w:tcW w:w="1921"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考试时间</w:t>
            </w:r>
          </w:p>
        </w:tc>
        <w:tc>
          <w:tcPr>
            <w:tcW w:w="3575" w:type="dxa"/>
            <w:gridSpan w:val="2"/>
            <w:vAlign w:val="center"/>
          </w:tcPr>
          <w:p w:rsidR="008608B6" w:rsidRPr="00151D07" w:rsidRDefault="008608B6" w:rsidP="002B3FCB">
            <w:pPr>
              <w:spacing w:before="40" w:after="40" w:line="480" w:lineRule="exact"/>
              <w:ind w:right="420"/>
              <w:jc w:val="center"/>
              <w:rPr>
                <w:rFonts w:ascii="仿宋" w:eastAsia="仿宋" w:hAnsi="仿宋"/>
                <w:szCs w:val="20"/>
              </w:rPr>
            </w:pPr>
            <w:r w:rsidRPr="00151D07">
              <w:rPr>
                <w:rFonts w:ascii="仿宋" w:eastAsia="仿宋" w:hAnsi="仿宋" w:hint="eastAsia"/>
                <w:szCs w:val="20"/>
              </w:rPr>
              <w:t>年月日时分</w:t>
            </w:r>
          </w:p>
        </w:tc>
        <w:tc>
          <w:tcPr>
            <w:tcW w:w="1440"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考试科目</w:t>
            </w:r>
          </w:p>
        </w:tc>
        <w:tc>
          <w:tcPr>
            <w:tcW w:w="2005" w:type="dxa"/>
            <w:vAlign w:val="center"/>
          </w:tcPr>
          <w:p w:rsidR="008608B6" w:rsidRPr="00151D07" w:rsidRDefault="008608B6" w:rsidP="002B3FCB">
            <w:pPr>
              <w:spacing w:before="40" w:after="40" w:line="480" w:lineRule="exact"/>
              <w:jc w:val="center"/>
              <w:rPr>
                <w:rFonts w:ascii="仿宋" w:eastAsia="仿宋" w:hAnsi="仿宋"/>
                <w:szCs w:val="20"/>
              </w:rPr>
            </w:pPr>
          </w:p>
        </w:tc>
      </w:tr>
      <w:tr w:rsidR="008608B6" w:rsidRPr="00151D07" w:rsidTr="002B3FCB">
        <w:trPr>
          <w:jc w:val="center"/>
        </w:trPr>
        <w:tc>
          <w:tcPr>
            <w:tcW w:w="1921" w:type="dxa"/>
            <w:vAlign w:val="center"/>
          </w:tcPr>
          <w:p w:rsidR="008608B6" w:rsidRPr="00151D07" w:rsidRDefault="008608B6" w:rsidP="002B3FCB">
            <w:pPr>
              <w:spacing w:before="40" w:after="40" w:line="480" w:lineRule="exact"/>
              <w:jc w:val="center"/>
              <w:rPr>
                <w:rFonts w:ascii="仿宋" w:eastAsia="仿宋" w:hAnsi="仿宋"/>
                <w:szCs w:val="28"/>
              </w:rPr>
            </w:pPr>
            <w:r w:rsidRPr="00151D07">
              <w:rPr>
                <w:rFonts w:ascii="仿宋" w:eastAsia="仿宋" w:hAnsi="仿宋" w:hint="eastAsia"/>
                <w:szCs w:val="28"/>
              </w:rPr>
              <w:t>考点及考场号</w:t>
            </w:r>
          </w:p>
        </w:tc>
        <w:tc>
          <w:tcPr>
            <w:tcW w:w="3575" w:type="dxa"/>
            <w:gridSpan w:val="2"/>
            <w:vAlign w:val="center"/>
          </w:tcPr>
          <w:p w:rsidR="008608B6" w:rsidRPr="00151D07" w:rsidRDefault="008608B6" w:rsidP="002B3FCB">
            <w:pPr>
              <w:spacing w:before="40" w:after="40" w:line="480" w:lineRule="exact"/>
              <w:jc w:val="center"/>
              <w:rPr>
                <w:rFonts w:ascii="仿宋" w:eastAsia="仿宋" w:hAnsi="仿宋"/>
                <w:szCs w:val="20"/>
              </w:rPr>
            </w:pPr>
          </w:p>
        </w:tc>
        <w:tc>
          <w:tcPr>
            <w:tcW w:w="1440"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考生号</w:t>
            </w:r>
          </w:p>
        </w:tc>
        <w:tc>
          <w:tcPr>
            <w:tcW w:w="2005" w:type="dxa"/>
            <w:vAlign w:val="center"/>
          </w:tcPr>
          <w:p w:rsidR="008608B6" w:rsidRPr="00151D07" w:rsidRDefault="008608B6" w:rsidP="002B3FCB">
            <w:pPr>
              <w:spacing w:before="40" w:after="40" w:line="480" w:lineRule="exact"/>
              <w:jc w:val="center"/>
              <w:rPr>
                <w:rFonts w:ascii="仿宋" w:eastAsia="仿宋" w:hAnsi="仿宋"/>
                <w:szCs w:val="20"/>
              </w:rPr>
            </w:pPr>
          </w:p>
        </w:tc>
      </w:tr>
      <w:tr w:rsidR="008608B6" w:rsidRPr="00151D07" w:rsidTr="002B3FCB">
        <w:trPr>
          <w:jc w:val="center"/>
        </w:trPr>
        <w:tc>
          <w:tcPr>
            <w:tcW w:w="1921"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考生姓名</w:t>
            </w:r>
          </w:p>
        </w:tc>
        <w:tc>
          <w:tcPr>
            <w:tcW w:w="3575" w:type="dxa"/>
            <w:gridSpan w:val="2"/>
            <w:vAlign w:val="center"/>
          </w:tcPr>
          <w:p w:rsidR="008608B6" w:rsidRPr="00151D07" w:rsidRDefault="008608B6" w:rsidP="002B3FCB">
            <w:pPr>
              <w:spacing w:before="40" w:after="40" w:line="480" w:lineRule="exact"/>
              <w:jc w:val="center"/>
              <w:rPr>
                <w:rFonts w:ascii="仿宋" w:eastAsia="仿宋" w:hAnsi="仿宋"/>
                <w:szCs w:val="20"/>
              </w:rPr>
            </w:pPr>
          </w:p>
        </w:tc>
        <w:tc>
          <w:tcPr>
            <w:tcW w:w="1440"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身份证号</w:t>
            </w:r>
          </w:p>
        </w:tc>
        <w:tc>
          <w:tcPr>
            <w:tcW w:w="2005" w:type="dxa"/>
            <w:vAlign w:val="center"/>
          </w:tcPr>
          <w:p w:rsidR="008608B6" w:rsidRPr="00151D07" w:rsidRDefault="008608B6" w:rsidP="002B3FCB">
            <w:pPr>
              <w:spacing w:before="40" w:after="40" w:line="480" w:lineRule="exact"/>
              <w:jc w:val="center"/>
              <w:rPr>
                <w:rFonts w:ascii="仿宋" w:eastAsia="仿宋" w:hAnsi="仿宋"/>
                <w:szCs w:val="20"/>
              </w:rPr>
            </w:pPr>
          </w:p>
        </w:tc>
      </w:tr>
      <w:tr w:rsidR="008608B6" w:rsidRPr="00151D07" w:rsidTr="002B3FCB">
        <w:trPr>
          <w:jc w:val="center"/>
        </w:trPr>
        <w:tc>
          <w:tcPr>
            <w:tcW w:w="1921"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违纪事实及代码</w:t>
            </w:r>
          </w:p>
        </w:tc>
        <w:tc>
          <w:tcPr>
            <w:tcW w:w="7020" w:type="dxa"/>
            <w:gridSpan w:val="4"/>
            <w:vAlign w:val="center"/>
          </w:tcPr>
          <w:p w:rsidR="008608B6" w:rsidRPr="00151D07" w:rsidRDefault="008608B6" w:rsidP="002B3FCB">
            <w:pPr>
              <w:spacing w:before="40" w:after="40" w:line="480" w:lineRule="exact"/>
              <w:jc w:val="center"/>
              <w:rPr>
                <w:rFonts w:ascii="仿宋" w:eastAsia="仿宋" w:hAnsi="仿宋"/>
                <w:szCs w:val="20"/>
              </w:rPr>
            </w:pPr>
          </w:p>
        </w:tc>
      </w:tr>
      <w:tr w:rsidR="008608B6" w:rsidRPr="00151D07" w:rsidTr="002B3FCB">
        <w:trPr>
          <w:jc w:val="center"/>
        </w:trPr>
        <w:tc>
          <w:tcPr>
            <w:tcW w:w="8941" w:type="dxa"/>
            <w:gridSpan w:val="5"/>
            <w:vAlign w:val="center"/>
          </w:tcPr>
          <w:p w:rsidR="008608B6" w:rsidRPr="00151D07" w:rsidRDefault="008608B6" w:rsidP="002B3FCB">
            <w:pPr>
              <w:spacing w:before="40" w:after="40" w:line="480" w:lineRule="exact"/>
              <w:jc w:val="center"/>
              <w:rPr>
                <w:rFonts w:ascii="仿宋" w:eastAsia="仿宋" w:hAnsi="仿宋"/>
                <w:spacing w:val="20"/>
                <w:szCs w:val="20"/>
              </w:rPr>
            </w:pPr>
            <w:r w:rsidRPr="00151D07">
              <w:rPr>
                <w:rFonts w:ascii="仿宋" w:eastAsia="仿宋" w:hAnsi="仿宋" w:hint="eastAsia"/>
                <w:spacing w:val="20"/>
                <w:szCs w:val="20"/>
              </w:rPr>
              <w:t>考生接受告知书情况</w:t>
            </w:r>
          </w:p>
        </w:tc>
      </w:tr>
      <w:tr w:rsidR="008608B6" w:rsidRPr="00151D07" w:rsidTr="002B3FCB">
        <w:trPr>
          <w:jc w:val="center"/>
        </w:trPr>
        <w:tc>
          <w:tcPr>
            <w:tcW w:w="2963" w:type="dxa"/>
            <w:gridSpan w:val="2"/>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接受告知书考生签名：</w:t>
            </w:r>
          </w:p>
          <w:p w:rsidR="008608B6" w:rsidRPr="00151D07" w:rsidRDefault="008608B6" w:rsidP="002B3FCB">
            <w:pPr>
              <w:spacing w:before="40" w:after="40" w:line="480" w:lineRule="exact"/>
              <w:jc w:val="center"/>
              <w:rPr>
                <w:rFonts w:ascii="仿宋" w:eastAsia="仿宋" w:hAnsi="仿宋"/>
                <w:szCs w:val="20"/>
              </w:rPr>
            </w:pPr>
          </w:p>
        </w:tc>
        <w:tc>
          <w:tcPr>
            <w:tcW w:w="2533" w:type="dxa"/>
            <w:vAlign w:val="center"/>
          </w:tcPr>
          <w:p w:rsidR="008608B6" w:rsidRPr="00151D07" w:rsidRDefault="008608B6" w:rsidP="002B3FCB">
            <w:pPr>
              <w:spacing w:before="40" w:after="40" w:line="480" w:lineRule="exact"/>
              <w:jc w:val="center"/>
              <w:rPr>
                <w:rFonts w:ascii="仿宋" w:eastAsia="仿宋" w:hAnsi="仿宋"/>
                <w:szCs w:val="20"/>
              </w:rPr>
            </w:pPr>
            <w:r w:rsidRPr="00151D07">
              <w:rPr>
                <w:rFonts w:ascii="仿宋" w:eastAsia="仿宋" w:hAnsi="仿宋" w:hint="eastAsia"/>
                <w:szCs w:val="20"/>
              </w:rPr>
              <w:t>其他</w:t>
            </w:r>
          </w:p>
        </w:tc>
        <w:tc>
          <w:tcPr>
            <w:tcW w:w="3445" w:type="dxa"/>
            <w:gridSpan w:val="2"/>
            <w:vAlign w:val="center"/>
          </w:tcPr>
          <w:p w:rsidR="008608B6" w:rsidRPr="00151D07" w:rsidRDefault="008608B6" w:rsidP="002B3FCB">
            <w:pPr>
              <w:spacing w:before="40" w:after="40" w:line="480" w:lineRule="exact"/>
              <w:jc w:val="center"/>
              <w:rPr>
                <w:rFonts w:ascii="仿宋" w:eastAsia="仿宋" w:hAnsi="仿宋"/>
                <w:szCs w:val="20"/>
              </w:rPr>
            </w:pPr>
          </w:p>
        </w:tc>
      </w:tr>
    </w:tbl>
    <w:p w:rsidR="008608B6" w:rsidRPr="00151D07" w:rsidRDefault="008608B6" w:rsidP="008608B6">
      <w:pPr>
        <w:spacing w:line="480" w:lineRule="exact"/>
        <w:rPr>
          <w:rFonts w:ascii="仿宋" w:eastAsia="仿宋" w:hAnsi="仿宋"/>
          <w:sz w:val="28"/>
          <w:szCs w:val="28"/>
          <w:u w:val="single"/>
        </w:rPr>
      </w:pP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hint="eastAsia"/>
          <w:sz w:val="28"/>
          <w:szCs w:val="28"/>
        </w:rPr>
        <w:t>监考老师签名：</w:t>
      </w:r>
      <w:r w:rsidRPr="00151D07">
        <w:rPr>
          <w:rFonts w:ascii="仿宋" w:eastAsia="仿宋" w:hAnsi="仿宋"/>
          <w:sz w:val="28"/>
          <w:szCs w:val="28"/>
          <w:u w:val="single"/>
        </w:rPr>
        <w:tab/>
      </w:r>
      <w:r w:rsidRPr="00151D07">
        <w:rPr>
          <w:rFonts w:ascii="仿宋" w:eastAsia="仿宋" w:hAnsi="仿宋"/>
          <w:sz w:val="28"/>
          <w:szCs w:val="28"/>
          <w:u w:val="single"/>
        </w:rPr>
        <w:tab/>
      </w:r>
      <w:r w:rsidRPr="00151D07">
        <w:rPr>
          <w:rFonts w:ascii="仿宋" w:eastAsia="仿宋" w:hAnsi="仿宋"/>
          <w:sz w:val="28"/>
          <w:szCs w:val="28"/>
          <w:u w:val="single"/>
        </w:rPr>
        <w:tab/>
      </w:r>
      <w:r w:rsidRPr="00151D07">
        <w:rPr>
          <w:rFonts w:ascii="仿宋" w:eastAsia="仿宋" w:hAnsi="仿宋"/>
          <w:sz w:val="28"/>
          <w:szCs w:val="28"/>
          <w:u w:val="single"/>
        </w:rPr>
        <w:tab/>
      </w:r>
      <w:r w:rsidRPr="00151D07">
        <w:rPr>
          <w:rFonts w:ascii="仿宋" w:eastAsia="仿宋" w:hAnsi="仿宋" w:hint="eastAsia"/>
          <w:sz w:val="28"/>
          <w:szCs w:val="28"/>
        </w:rPr>
        <w:t>、</w:t>
      </w:r>
      <w:r w:rsidRPr="00151D07">
        <w:rPr>
          <w:rFonts w:ascii="仿宋" w:eastAsia="仿宋" w:hAnsi="仿宋"/>
          <w:sz w:val="28"/>
          <w:szCs w:val="28"/>
          <w:u w:val="single"/>
        </w:rPr>
        <w:tab/>
      </w:r>
      <w:r w:rsidRPr="00151D07">
        <w:rPr>
          <w:rFonts w:ascii="仿宋" w:eastAsia="仿宋" w:hAnsi="仿宋"/>
          <w:sz w:val="28"/>
          <w:szCs w:val="28"/>
          <w:u w:val="single"/>
        </w:rPr>
        <w:tab/>
      </w:r>
      <w:r w:rsidRPr="00151D07">
        <w:rPr>
          <w:rFonts w:ascii="仿宋" w:eastAsia="仿宋" w:hAnsi="仿宋"/>
          <w:sz w:val="28"/>
          <w:szCs w:val="28"/>
          <w:u w:val="single"/>
        </w:rPr>
        <w:tab/>
      </w:r>
      <w:r w:rsidRPr="00151D07">
        <w:rPr>
          <w:rFonts w:ascii="仿宋" w:eastAsia="仿宋" w:hAnsi="仿宋"/>
          <w:sz w:val="28"/>
          <w:szCs w:val="28"/>
          <w:u w:val="single"/>
        </w:rPr>
        <w:tab/>
      </w:r>
    </w:p>
    <w:p w:rsidR="008608B6" w:rsidRPr="00151D07" w:rsidRDefault="008608B6" w:rsidP="008608B6">
      <w:pPr>
        <w:spacing w:line="480" w:lineRule="exact"/>
        <w:ind w:firstLineChars="1650" w:firstLine="4620"/>
        <w:rPr>
          <w:rFonts w:ascii="仿宋" w:eastAsia="仿宋" w:hAnsi="仿宋"/>
          <w:sz w:val="28"/>
          <w:szCs w:val="28"/>
        </w:rPr>
      </w:pPr>
      <w:r w:rsidRPr="00151D07">
        <w:rPr>
          <w:rFonts w:ascii="仿宋" w:eastAsia="仿宋" w:hAnsi="仿宋" w:hint="eastAsia"/>
          <w:sz w:val="28"/>
          <w:szCs w:val="28"/>
        </w:rPr>
        <w:t>大学（学院）（盖章）</w:t>
      </w:r>
    </w:p>
    <w:p w:rsidR="008608B6" w:rsidRPr="00151D07" w:rsidRDefault="008608B6" w:rsidP="008608B6">
      <w:pPr>
        <w:spacing w:line="480" w:lineRule="exact"/>
        <w:rPr>
          <w:rFonts w:ascii="仿宋" w:eastAsia="仿宋" w:hAnsi="仿宋"/>
          <w:position w:val="10"/>
          <w:sz w:val="30"/>
          <w:szCs w:val="20"/>
        </w:rPr>
      </w:pPr>
    </w:p>
    <w:p w:rsidR="008608B6" w:rsidRPr="00151D07" w:rsidRDefault="008608B6" w:rsidP="008608B6">
      <w:pPr>
        <w:spacing w:line="480" w:lineRule="exact"/>
        <w:rPr>
          <w:rFonts w:ascii="仿宋" w:eastAsia="仿宋" w:hAnsi="仿宋"/>
          <w:position w:val="10"/>
          <w:sz w:val="30"/>
          <w:szCs w:val="20"/>
        </w:rPr>
      </w:pPr>
    </w:p>
    <w:p w:rsidR="008608B6" w:rsidRPr="00151D07" w:rsidRDefault="008608B6" w:rsidP="008608B6">
      <w:pPr>
        <w:spacing w:line="480" w:lineRule="exact"/>
        <w:rPr>
          <w:rFonts w:ascii="仿宋" w:eastAsia="仿宋" w:hAnsi="仿宋"/>
          <w:sz w:val="30"/>
          <w:szCs w:val="20"/>
        </w:rPr>
      </w:pPr>
      <w:r w:rsidRPr="00151D07">
        <w:rPr>
          <w:rFonts w:ascii="仿宋" w:eastAsia="仿宋" w:hAnsi="仿宋" w:hint="eastAsia"/>
          <w:position w:val="10"/>
          <w:sz w:val="30"/>
          <w:szCs w:val="20"/>
        </w:rPr>
        <w:t>…………</w:t>
      </w:r>
      <w:r w:rsidRPr="00151D07">
        <w:rPr>
          <w:rFonts w:ascii="仿宋" w:eastAsia="仿宋" w:hAnsi="仿宋"/>
          <w:position w:val="10"/>
          <w:sz w:val="30"/>
          <w:szCs w:val="20"/>
        </w:rPr>
        <w:t>.</w:t>
      </w:r>
      <w:r w:rsidRPr="00151D07">
        <w:rPr>
          <w:rFonts w:ascii="仿宋" w:eastAsia="仿宋" w:hAnsi="仿宋" w:hint="eastAsia"/>
          <w:sz w:val="30"/>
          <w:szCs w:val="20"/>
        </w:rPr>
        <w:t>从</w:t>
      </w:r>
      <w:r w:rsidRPr="00151D07">
        <w:rPr>
          <w:rFonts w:ascii="仿宋" w:eastAsia="仿宋" w:hAnsi="仿宋" w:hint="eastAsia"/>
          <w:position w:val="10"/>
          <w:sz w:val="30"/>
          <w:szCs w:val="20"/>
        </w:rPr>
        <w:t>…</w:t>
      </w:r>
      <w:r w:rsidRPr="00151D07">
        <w:rPr>
          <w:rFonts w:ascii="仿宋" w:eastAsia="仿宋" w:hAnsi="仿宋" w:hint="eastAsia"/>
          <w:sz w:val="30"/>
          <w:szCs w:val="20"/>
        </w:rPr>
        <w:t>此</w:t>
      </w:r>
      <w:r w:rsidRPr="00151D07">
        <w:rPr>
          <w:rFonts w:ascii="仿宋" w:eastAsia="仿宋" w:hAnsi="仿宋" w:hint="eastAsia"/>
          <w:position w:val="10"/>
          <w:sz w:val="30"/>
          <w:szCs w:val="20"/>
        </w:rPr>
        <w:t>…</w:t>
      </w:r>
      <w:r w:rsidRPr="00151D07">
        <w:rPr>
          <w:rFonts w:ascii="仿宋" w:eastAsia="仿宋" w:hAnsi="仿宋" w:hint="eastAsia"/>
          <w:sz w:val="30"/>
          <w:szCs w:val="20"/>
        </w:rPr>
        <w:t>处</w:t>
      </w:r>
      <w:r w:rsidRPr="00151D07">
        <w:rPr>
          <w:rFonts w:ascii="仿宋" w:eastAsia="仿宋" w:hAnsi="仿宋" w:hint="eastAsia"/>
          <w:position w:val="10"/>
          <w:sz w:val="30"/>
          <w:szCs w:val="20"/>
        </w:rPr>
        <w:t>…</w:t>
      </w:r>
      <w:r w:rsidRPr="00151D07">
        <w:rPr>
          <w:rFonts w:ascii="仿宋" w:eastAsia="仿宋" w:hAnsi="仿宋" w:hint="eastAsia"/>
          <w:sz w:val="30"/>
          <w:szCs w:val="20"/>
        </w:rPr>
        <w:t>撕</w:t>
      </w:r>
      <w:r w:rsidRPr="00151D07">
        <w:rPr>
          <w:rFonts w:ascii="仿宋" w:eastAsia="仿宋" w:hAnsi="仿宋" w:hint="eastAsia"/>
          <w:position w:val="10"/>
          <w:sz w:val="30"/>
          <w:szCs w:val="20"/>
        </w:rPr>
        <w:t>…</w:t>
      </w:r>
      <w:r w:rsidRPr="00151D07">
        <w:rPr>
          <w:rFonts w:ascii="仿宋" w:eastAsia="仿宋" w:hAnsi="仿宋" w:hint="eastAsia"/>
          <w:sz w:val="30"/>
          <w:szCs w:val="20"/>
        </w:rPr>
        <w:t>开</w:t>
      </w:r>
      <w:r w:rsidRPr="00151D07">
        <w:rPr>
          <w:rFonts w:ascii="仿宋" w:eastAsia="仿宋" w:hAnsi="仿宋" w:hint="eastAsia"/>
          <w:position w:val="10"/>
          <w:sz w:val="30"/>
          <w:szCs w:val="20"/>
        </w:rPr>
        <w:t>…</w:t>
      </w:r>
      <w:r w:rsidRPr="00151D07">
        <w:rPr>
          <w:rFonts w:ascii="仿宋" w:eastAsia="仿宋" w:hAnsi="仿宋" w:hint="eastAsia"/>
          <w:sz w:val="30"/>
          <w:szCs w:val="20"/>
        </w:rPr>
        <w:t>（考点骑缝章）</w:t>
      </w:r>
      <w:r w:rsidRPr="00151D07">
        <w:rPr>
          <w:rFonts w:ascii="仿宋" w:eastAsia="仿宋" w:hAnsi="仿宋" w:hint="eastAsia"/>
          <w:position w:val="10"/>
          <w:sz w:val="30"/>
          <w:szCs w:val="20"/>
        </w:rPr>
        <w:t>……………</w:t>
      </w:r>
    </w:p>
    <w:p w:rsidR="008608B6" w:rsidRPr="00151D07" w:rsidRDefault="008608B6" w:rsidP="008608B6">
      <w:pPr>
        <w:spacing w:line="480" w:lineRule="exact"/>
        <w:rPr>
          <w:rFonts w:ascii="仿宋" w:eastAsia="仿宋" w:hAnsi="仿宋"/>
          <w:sz w:val="30"/>
          <w:szCs w:val="20"/>
        </w:rPr>
      </w:pP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r w:rsidRPr="00151D07">
        <w:rPr>
          <w:rFonts w:ascii="仿宋" w:eastAsia="仿宋" w:hAnsi="仿宋"/>
          <w:sz w:val="30"/>
          <w:szCs w:val="20"/>
        </w:rPr>
        <w:tab/>
      </w:r>
    </w:p>
    <w:p w:rsidR="008608B6" w:rsidRPr="00151D07" w:rsidRDefault="008608B6" w:rsidP="008608B6">
      <w:pPr>
        <w:spacing w:line="480" w:lineRule="exact"/>
        <w:jc w:val="center"/>
        <w:rPr>
          <w:rFonts w:ascii="仿宋" w:eastAsia="仿宋" w:hAnsi="仿宋"/>
          <w:sz w:val="32"/>
          <w:szCs w:val="20"/>
        </w:rPr>
      </w:pPr>
      <w:r w:rsidRPr="00151D07">
        <w:rPr>
          <w:rFonts w:ascii="仿宋" w:eastAsia="仿宋" w:hAnsi="仿宋" w:hint="eastAsia"/>
          <w:sz w:val="32"/>
          <w:szCs w:val="20"/>
        </w:rPr>
        <w:t>2019年普通高等学校招生艺术类校考考生违规情况告知书</w:t>
      </w:r>
    </w:p>
    <w:p w:rsidR="008608B6" w:rsidRPr="00151D07" w:rsidRDefault="008608B6" w:rsidP="008608B6">
      <w:pPr>
        <w:spacing w:line="360" w:lineRule="exact"/>
        <w:rPr>
          <w:rFonts w:ascii="仿宋" w:eastAsia="仿宋" w:hAnsi="仿宋"/>
          <w:sz w:val="32"/>
          <w:szCs w:val="20"/>
        </w:rPr>
      </w:pPr>
    </w:p>
    <w:p w:rsidR="008608B6" w:rsidRPr="00151D07" w:rsidRDefault="008608B6" w:rsidP="008608B6">
      <w:pPr>
        <w:spacing w:line="360" w:lineRule="exact"/>
        <w:rPr>
          <w:rFonts w:ascii="仿宋" w:eastAsia="仿宋" w:hAnsi="仿宋"/>
          <w:szCs w:val="20"/>
        </w:rPr>
      </w:pPr>
      <w:r w:rsidRPr="00151D07">
        <w:rPr>
          <w:rFonts w:ascii="仿宋" w:eastAsia="仿宋" w:hAnsi="仿宋"/>
          <w:szCs w:val="20"/>
          <w:u w:val="single"/>
        </w:rPr>
        <w:tab/>
      </w:r>
      <w:r w:rsidRPr="00151D07">
        <w:rPr>
          <w:rFonts w:ascii="仿宋" w:eastAsia="仿宋" w:hAnsi="仿宋"/>
          <w:szCs w:val="20"/>
          <w:u w:val="single"/>
        </w:rPr>
        <w:tab/>
      </w:r>
      <w:r w:rsidRPr="00151D07">
        <w:rPr>
          <w:rFonts w:ascii="仿宋" w:eastAsia="仿宋" w:hAnsi="仿宋"/>
          <w:szCs w:val="20"/>
          <w:u w:val="single"/>
        </w:rPr>
        <w:tab/>
      </w:r>
      <w:r w:rsidRPr="00151D07">
        <w:rPr>
          <w:rFonts w:ascii="仿宋" w:eastAsia="仿宋" w:hAnsi="仿宋" w:hint="eastAsia"/>
          <w:szCs w:val="20"/>
        </w:rPr>
        <w:t>考生（考生号：，身份证号：）：</w:t>
      </w:r>
    </w:p>
    <w:p w:rsidR="008608B6" w:rsidRPr="00151D07" w:rsidRDefault="008608B6" w:rsidP="008608B6">
      <w:pPr>
        <w:spacing w:line="360" w:lineRule="exact"/>
        <w:ind w:firstLine="435"/>
        <w:rPr>
          <w:rFonts w:ascii="仿宋" w:eastAsia="仿宋" w:hAnsi="仿宋"/>
          <w:szCs w:val="20"/>
        </w:rPr>
      </w:pPr>
      <w:r w:rsidRPr="00151D07">
        <w:rPr>
          <w:rFonts w:ascii="仿宋" w:eastAsia="仿宋" w:hAnsi="仿宋" w:hint="eastAsia"/>
          <w:szCs w:val="20"/>
        </w:rPr>
        <w:t>你在本次</w:t>
      </w:r>
      <w:r w:rsidRPr="00151D07">
        <w:rPr>
          <w:rFonts w:ascii="仿宋" w:eastAsia="仿宋" w:hAnsi="仿宋"/>
          <w:szCs w:val="20"/>
          <w:u w:val="single"/>
        </w:rPr>
        <w:tab/>
      </w:r>
      <w:r w:rsidRPr="00151D07">
        <w:rPr>
          <w:rFonts w:ascii="仿宋" w:eastAsia="仿宋" w:hAnsi="仿宋"/>
          <w:szCs w:val="20"/>
          <w:u w:val="single"/>
        </w:rPr>
        <w:tab/>
      </w:r>
      <w:r w:rsidRPr="00151D07">
        <w:rPr>
          <w:rFonts w:ascii="仿宋" w:eastAsia="仿宋" w:hAnsi="仿宋"/>
          <w:szCs w:val="20"/>
          <w:u w:val="single"/>
        </w:rPr>
        <w:tab/>
      </w:r>
      <w:r w:rsidRPr="00151D07">
        <w:rPr>
          <w:rFonts w:ascii="仿宋" w:eastAsia="仿宋" w:hAnsi="仿宋"/>
          <w:szCs w:val="20"/>
          <w:u w:val="single"/>
        </w:rPr>
        <w:tab/>
      </w:r>
      <w:r w:rsidRPr="00151D07">
        <w:rPr>
          <w:rFonts w:ascii="仿宋" w:eastAsia="仿宋" w:hAnsi="仿宋" w:hint="eastAsia"/>
          <w:szCs w:val="20"/>
        </w:rPr>
        <w:t>科目考试中违反了全国教育统一考试管理有关规定，被发现涉嫌违规（违规行为见背面代码第</w:t>
      </w:r>
      <w:r w:rsidRPr="00151D07">
        <w:rPr>
          <w:rFonts w:ascii="仿宋" w:eastAsia="仿宋" w:hAnsi="仿宋"/>
          <w:szCs w:val="20"/>
        </w:rPr>
        <w:t>__________</w:t>
      </w:r>
      <w:r w:rsidRPr="00151D07">
        <w:rPr>
          <w:rFonts w:ascii="仿宋" w:eastAsia="仿宋" w:hAnsi="仿宋" w:hint="eastAsia"/>
          <w:szCs w:val="20"/>
        </w:rPr>
        <w:t>条），已被记录在案，我校和广东省教育考试院将根据教育部《国家教育考试违规处理办法》第五至第十条的规定及相关法律法规的规定，拟给予相应的处理。特此告知。</w:t>
      </w:r>
    </w:p>
    <w:p w:rsidR="008608B6" w:rsidRPr="00151D07" w:rsidRDefault="008608B6" w:rsidP="008608B6">
      <w:pPr>
        <w:spacing w:line="360" w:lineRule="exact"/>
        <w:ind w:firstLine="435"/>
        <w:rPr>
          <w:rFonts w:ascii="仿宋" w:eastAsia="仿宋" w:hAnsi="仿宋"/>
          <w:szCs w:val="20"/>
        </w:rPr>
      </w:pPr>
      <w:r w:rsidRPr="00151D07">
        <w:rPr>
          <w:rFonts w:ascii="仿宋" w:eastAsia="仿宋" w:hAnsi="仿宋" w:hint="eastAsia"/>
          <w:szCs w:val="20"/>
        </w:rPr>
        <w:t>你依法享有陈述权、申辩权。你在收到本告知书之日起</w:t>
      </w:r>
      <w:r w:rsidRPr="00151D07">
        <w:rPr>
          <w:rFonts w:ascii="仿宋" w:eastAsia="仿宋" w:hAnsi="仿宋"/>
          <w:szCs w:val="20"/>
        </w:rPr>
        <w:t>7</w:t>
      </w:r>
      <w:r w:rsidRPr="00151D07">
        <w:rPr>
          <w:rFonts w:ascii="仿宋" w:eastAsia="仿宋" w:hAnsi="仿宋" w:hint="eastAsia"/>
          <w:szCs w:val="20"/>
        </w:rPr>
        <w:t>日内有权向广东省教育考试院提出陈述、申辩意见以及相应事实、理由和证据（联系电话：</w:t>
      </w:r>
      <w:r w:rsidRPr="00151D07">
        <w:rPr>
          <w:rFonts w:ascii="仿宋" w:eastAsia="仿宋" w:hAnsi="仿宋"/>
          <w:szCs w:val="20"/>
        </w:rPr>
        <w:t>020-38627855</w:t>
      </w:r>
      <w:r w:rsidRPr="00151D07">
        <w:rPr>
          <w:rFonts w:ascii="仿宋" w:eastAsia="仿宋" w:hAnsi="仿宋" w:hint="eastAsia"/>
          <w:szCs w:val="20"/>
        </w:rPr>
        <w:t>）。</w:t>
      </w:r>
    </w:p>
    <w:p w:rsidR="008608B6" w:rsidRPr="00151D07" w:rsidRDefault="008608B6" w:rsidP="008608B6">
      <w:pPr>
        <w:spacing w:line="360" w:lineRule="exact"/>
        <w:ind w:firstLineChars="207" w:firstLine="435"/>
        <w:rPr>
          <w:rFonts w:ascii="仿宋" w:eastAsia="仿宋" w:hAnsi="仿宋"/>
          <w:szCs w:val="20"/>
        </w:rPr>
      </w:pPr>
      <w:r w:rsidRPr="00151D07">
        <w:rPr>
          <w:rFonts w:ascii="仿宋" w:eastAsia="仿宋" w:hAnsi="仿宋" w:hint="eastAsia"/>
          <w:szCs w:val="20"/>
        </w:rPr>
        <w:t>逾期视为放弃此项权利。</w:t>
      </w:r>
    </w:p>
    <w:p w:rsidR="008608B6" w:rsidRPr="00151D07" w:rsidRDefault="008608B6" w:rsidP="008608B6">
      <w:pPr>
        <w:spacing w:line="480" w:lineRule="exact"/>
        <w:ind w:firstLineChars="2230" w:firstLine="4683"/>
        <w:rPr>
          <w:rFonts w:ascii="仿宋" w:eastAsia="仿宋" w:hAnsi="仿宋"/>
          <w:szCs w:val="20"/>
        </w:rPr>
      </w:pPr>
      <w:r w:rsidRPr="00151D07">
        <w:rPr>
          <w:rFonts w:ascii="仿宋" w:eastAsia="仿宋" w:hAnsi="仿宋" w:hint="eastAsia"/>
          <w:szCs w:val="20"/>
        </w:rPr>
        <w:t>大学（学院）（盖章）</w:t>
      </w:r>
    </w:p>
    <w:p w:rsidR="008608B6" w:rsidRPr="00151D07" w:rsidRDefault="008608B6" w:rsidP="008608B6">
      <w:pPr>
        <w:spacing w:line="480" w:lineRule="exact"/>
        <w:ind w:firstLineChars="1130" w:firstLine="2373"/>
        <w:rPr>
          <w:rFonts w:ascii="仿宋" w:eastAsia="仿宋" w:hAnsi="仿宋"/>
          <w:szCs w:val="20"/>
        </w:rPr>
      </w:pPr>
      <w:r w:rsidRPr="00151D07">
        <w:rPr>
          <w:rFonts w:ascii="仿宋" w:eastAsia="仿宋" w:hAnsi="仿宋"/>
          <w:szCs w:val="20"/>
        </w:rPr>
        <w:tab/>
      </w:r>
      <w:r w:rsidRPr="00151D07">
        <w:rPr>
          <w:rFonts w:ascii="仿宋" w:eastAsia="仿宋" w:hAnsi="仿宋"/>
          <w:szCs w:val="20"/>
        </w:rPr>
        <w:tab/>
      </w:r>
      <w:r w:rsidRPr="00151D07">
        <w:rPr>
          <w:rFonts w:ascii="仿宋" w:eastAsia="仿宋" w:hAnsi="仿宋"/>
          <w:szCs w:val="20"/>
        </w:rPr>
        <w:tab/>
      </w:r>
      <w:r w:rsidRPr="00151D07">
        <w:rPr>
          <w:rFonts w:ascii="仿宋" w:eastAsia="仿宋" w:hAnsi="仿宋"/>
          <w:szCs w:val="20"/>
        </w:rPr>
        <w:tab/>
      </w:r>
      <w:r w:rsidRPr="00151D07">
        <w:rPr>
          <w:rFonts w:ascii="仿宋" w:eastAsia="仿宋" w:hAnsi="仿宋"/>
          <w:szCs w:val="20"/>
        </w:rPr>
        <w:tab/>
      </w:r>
      <w:r w:rsidRPr="00151D07">
        <w:rPr>
          <w:rFonts w:ascii="仿宋" w:eastAsia="仿宋" w:hAnsi="仿宋"/>
          <w:szCs w:val="20"/>
        </w:rPr>
        <w:tab/>
      </w:r>
      <w:r w:rsidRPr="00151D07">
        <w:rPr>
          <w:rFonts w:ascii="仿宋" w:eastAsia="仿宋" w:hAnsi="仿宋"/>
          <w:szCs w:val="20"/>
        </w:rPr>
        <w:tab/>
      </w:r>
      <w:r w:rsidRPr="00151D07">
        <w:rPr>
          <w:rFonts w:ascii="仿宋" w:eastAsia="仿宋" w:hAnsi="仿宋"/>
          <w:szCs w:val="20"/>
        </w:rPr>
        <w:tab/>
      </w:r>
      <w:r w:rsidRPr="00151D07">
        <w:rPr>
          <w:rFonts w:ascii="仿宋" w:eastAsia="仿宋" w:hAnsi="仿宋"/>
          <w:szCs w:val="20"/>
        </w:rPr>
        <w:tab/>
      </w:r>
      <w:r w:rsidRPr="00151D07">
        <w:rPr>
          <w:rFonts w:ascii="仿宋" w:eastAsia="仿宋" w:hAnsi="仿宋" w:hint="eastAsia"/>
          <w:szCs w:val="20"/>
        </w:rPr>
        <w:t>年月日</w:t>
      </w:r>
    </w:p>
    <w:p w:rsidR="008608B6" w:rsidRPr="00151D07" w:rsidRDefault="008608B6" w:rsidP="008608B6">
      <w:pPr>
        <w:widowControl/>
        <w:spacing w:line="480" w:lineRule="exact"/>
        <w:jc w:val="center"/>
        <w:rPr>
          <w:rFonts w:ascii="仿宋" w:eastAsia="仿宋" w:hAnsi="仿宋"/>
          <w:szCs w:val="20"/>
        </w:rPr>
      </w:pPr>
    </w:p>
    <w:p w:rsidR="008608B6" w:rsidRPr="00151D07" w:rsidRDefault="008608B6" w:rsidP="008608B6">
      <w:pPr>
        <w:widowControl/>
        <w:spacing w:line="480" w:lineRule="exact"/>
        <w:jc w:val="center"/>
        <w:rPr>
          <w:rFonts w:ascii="仿宋" w:eastAsia="仿宋" w:hAnsi="仿宋" w:cs="宋体"/>
          <w:kern w:val="0"/>
          <w:szCs w:val="28"/>
        </w:rPr>
      </w:pPr>
      <w:r w:rsidRPr="00151D07">
        <w:rPr>
          <w:rFonts w:ascii="仿宋" w:eastAsia="仿宋" w:hAnsi="仿宋" w:hint="eastAsia"/>
          <w:szCs w:val="20"/>
        </w:rPr>
        <w:t>（违规处理决定书背面内容）</w:t>
      </w:r>
    </w:p>
    <w:p w:rsidR="008608B6" w:rsidRPr="00151D07" w:rsidRDefault="008608B6" w:rsidP="008608B6">
      <w:pPr>
        <w:widowControl/>
        <w:spacing w:line="280" w:lineRule="exact"/>
        <w:rPr>
          <w:rFonts w:ascii="仿宋" w:eastAsia="仿宋" w:hAnsi="仿宋" w:cs="宋体"/>
          <w:kern w:val="0"/>
          <w:szCs w:val="28"/>
        </w:rPr>
      </w:pPr>
    </w:p>
    <w:p w:rsidR="008608B6" w:rsidRPr="00151D07" w:rsidRDefault="008608B6" w:rsidP="008608B6">
      <w:pPr>
        <w:widowControl/>
        <w:spacing w:line="280" w:lineRule="exact"/>
        <w:rPr>
          <w:rFonts w:ascii="仿宋" w:eastAsia="仿宋" w:hAnsi="仿宋" w:cs="宋体"/>
          <w:kern w:val="0"/>
          <w:szCs w:val="28"/>
        </w:rPr>
      </w:pPr>
    </w:p>
    <w:p w:rsidR="008608B6" w:rsidRPr="00151D07" w:rsidRDefault="008608B6" w:rsidP="008608B6">
      <w:pPr>
        <w:widowControl/>
        <w:spacing w:line="240" w:lineRule="exact"/>
        <w:jc w:val="center"/>
        <w:rPr>
          <w:rFonts w:ascii="仿宋" w:eastAsia="仿宋" w:hAnsi="仿宋" w:cs="宋体"/>
          <w:kern w:val="0"/>
          <w:sz w:val="18"/>
          <w:szCs w:val="18"/>
        </w:rPr>
      </w:pPr>
      <w:r w:rsidRPr="00151D07">
        <w:rPr>
          <w:rFonts w:ascii="仿宋" w:eastAsia="仿宋" w:hAnsi="仿宋" w:cs="宋体" w:hint="eastAsia"/>
          <w:kern w:val="0"/>
          <w:sz w:val="18"/>
          <w:szCs w:val="18"/>
        </w:rPr>
        <w:t>考试违规事实代码表</w:t>
      </w:r>
    </w:p>
    <w:p w:rsidR="008608B6" w:rsidRPr="00151D07" w:rsidRDefault="008608B6" w:rsidP="008608B6">
      <w:pPr>
        <w:widowControl/>
        <w:spacing w:line="240" w:lineRule="exact"/>
        <w:ind w:firstLineChars="200" w:firstLine="361"/>
        <w:jc w:val="left"/>
        <w:rPr>
          <w:rFonts w:ascii="仿宋" w:eastAsia="仿宋" w:hAnsi="仿宋" w:cs="宋体"/>
          <w:b/>
          <w:kern w:val="0"/>
          <w:sz w:val="18"/>
          <w:szCs w:val="18"/>
        </w:rPr>
      </w:pPr>
      <w:r w:rsidRPr="00151D07">
        <w:rPr>
          <w:rFonts w:ascii="仿宋" w:eastAsia="仿宋" w:hAnsi="仿宋" w:cs="宋体" w:hint="eastAsia"/>
          <w:b/>
          <w:kern w:val="0"/>
          <w:sz w:val="18"/>
          <w:szCs w:val="18"/>
        </w:rPr>
        <w:t>违纪：</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51</w:t>
      </w:r>
      <w:r w:rsidRPr="00151D07">
        <w:rPr>
          <w:rFonts w:ascii="仿宋" w:eastAsia="仿宋" w:hAnsi="仿宋" w:cs="宋体" w:hint="eastAsia"/>
          <w:kern w:val="0"/>
          <w:sz w:val="18"/>
          <w:szCs w:val="18"/>
        </w:rPr>
        <w:t>携带规定以外的物品进入考场或者未放在指定位置的；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52</w:t>
      </w:r>
      <w:r w:rsidRPr="00151D07">
        <w:rPr>
          <w:rFonts w:ascii="仿宋" w:eastAsia="仿宋" w:hAnsi="仿宋" w:cs="宋体" w:hint="eastAsia"/>
          <w:kern w:val="0"/>
          <w:sz w:val="18"/>
          <w:szCs w:val="18"/>
        </w:rPr>
        <w:t>未在规定的座位参加考试的；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53</w:t>
      </w:r>
      <w:r w:rsidRPr="00151D07">
        <w:rPr>
          <w:rFonts w:ascii="仿宋" w:eastAsia="仿宋" w:hAnsi="仿宋" w:cs="宋体" w:hint="eastAsia"/>
          <w:kern w:val="0"/>
          <w:sz w:val="18"/>
          <w:szCs w:val="18"/>
        </w:rPr>
        <w:t>考试开始信号发出前答题或者考试结束信号发出后继续答题的；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54</w:t>
      </w:r>
      <w:r w:rsidRPr="00151D07">
        <w:rPr>
          <w:rFonts w:ascii="仿宋" w:eastAsia="仿宋" w:hAnsi="仿宋" w:cs="宋体" w:hint="eastAsia"/>
          <w:kern w:val="0"/>
          <w:sz w:val="18"/>
          <w:szCs w:val="18"/>
        </w:rPr>
        <w:t>在考试过程中旁窥、交头接耳、互打暗号或者手势的；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55</w:t>
      </w:r>
      <w:r w:rsidRPr="00151D07">
        <w:rPr>
          <w:rFonts w:ascii="仿宋" w:eastAsia="仿宋" w:hAnsi="仿宋" w:cs="宋体" w:hint="eastAsia"/>
          <w:kern w:val="0"/>
          <w:sz w:val="18"/>
          <w:szCs w:val="18"/>
        </w:rPr>
        <w:t>在考场或者教育考试机构禁止的范围内，喧哗、吸烟或者实施其他影响考场秩序的行为的；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56</w:t>
      </w:r>
      <w:r w:rsidRPr="00151D07">
        <w:rPr>
          <w:rFonts w:ascii="仿宋" w:eastAsia="仿宋" w:hAnsi="仿宋" w:cs="宋体" w:hint="eastAsia"/>
          <w:kern w:val="0"/>
          <w:sz w:val="18"/>
          <w:szCs w:val="18"/>
        </w:rPr>
        <w:t>未经考试工作人员同意在考试过程中擅自离开考场的；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57</w:t>
      </w:r>
      <w:r w:rsidRPr="00151D07">
        <w:rPr>
          <w:rFonts w:ascii="仿宋" w:eastAsia="仿宋" w:hAnsi="仿宋" w:cs="宋体" w:hint="eastAsia"/>
          <w:kern w:val="0"/>
          <w:sz w:val="18"/>
          <w:szCs w:val="18"/>
        </w:rPr>
        <w:t>将试卷、答卷（含答题卡、答题纸等，下同）、草稿纸等考试用纸带出考场的；</w:t>
      </w:r>
    </w:p>
    <w:p w:rsidR="008608B6" w:rsidRPr="00151D07" w:rsidRDefault="008608B6" w:rsidP="008608B6">
      <w:pPr>
        <w:widowControl/>
        <w:spacing w:line="240" w:lineRule="exact"/>
        <w:ind w:leftChars="172" w:left="361"/>
        <w:jc w:val="left"/>
        <w:rPr>
          <w:rFonts w:ascii="仿宋" w:eastAsia="仿宋" w:hAnsi="仿宋" w:cs="宋体"/>
          <w:kern w:val="0"/>
          <w:sz w:val="18"/>
          <w:szCs w:val="18"/>
        </w:rPr>
      </w:pPr>
      <w:r w:rsidRPr="00151D07">
        <w:rPr>
          <w:rFonts w:ascii="仿宋" w:eastAsia="仿宋" w:hAnsi="仿宋" w:cs="宋体"/>
          <w:kern w:val="0"/>
          <w:sz w:val="18"/>
          <w:szCs w:val="18"/>
        </w:rPr>
        <w:t>58</w:t>
      </w:r>
      <w:r w:rsidRPr="00151D07">
        <w:rPr>
          <w:rFonts w:ascii="仿宋" w:eastAsia="仿宋" w:hAnsi="仿宋" w:cs="宋体" w:hint="eastAsia"/>
          <w:kern w:val="0"/>
          <w:sz w:val="18"/>
          <w:szCs w:val="18"/>
        </w:rPr>
        <w:t>用规定以外的笔或者纸答题或者在试卷规定以外的地方书写姓名、考号或者以其他方式在答卷上标记信息的；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59</w:t>
      </w:r>
      <w:r w:rsidRPr="00151D07">
        <w:rPr>
          <w:rFonts w:ascii="仿宋" w:eastAsia="仿宋" w:hAnsi="仿宋" w:cs="宋体" w:hint="eastAsia"/>
          <w:kern w:val="0"/>
          <w:sz w:val="18"/>
          <w:szCs w:val="18"/>
        </w:rPr>
        <w:t>其他违反考场规则但尚未构成作弊的行为。</w:t>
      </w:r>
    </w:p>
    <w:p w:rsidR="008608B6" w:rsidRPr="00151D07" w:rsidRDefault="008608B6" w:rsidP="008608B6">
      <w:pPr>
        <w:widowControl/>
        <w:spacing w:line="240" w:lineRule="exact"/>
        <w:ind w:firstLineChars="200" w:firstLine="361"/>
        <w:jc w:val="left"/>
        <w:rPr>
          <w:rFonts w:ascii="仿宋" w:eastAsia="仿宋" w:hAnsi="仿宋" w:cs="宋体"/>
          <w:b/>
          <w:kern w:val="0"/>
          <w:sz w:val="18"/>
          <w:szCs w:val="18"/>
        </w:rPr>
      </w:pPr>
      <w:r w:rsidRPr="00151D07">
        <w:rPr>
          <w:rFonts w:ascii="仿宋" w:eastAsia="仿宋" w:hAnsi="仿宋" w:cs="宋体" w:hint="eastAsia"/>
          <w:b/>
          <w:kern w:val="0"/>
          <w:sz w:val="18"/>
          <w:szCs w:val="18"/>
        </w:rPr>
        <w:t>作弊：</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61</w:t>
      </w:r>
      <w:r w:rsidRPr="00151D07">
        <w:rPr>
          <w:rFonts w:ascii="仿宋" w:eastAsia="仿宋" w:hAnsi="仿宋" w:cs="宋体" w:hint="eastAsia"/>
          <w:kern w:val="0"/>
          <w:sz w:val="18"/>
          <w:szCs w:val="18"/>
        </w:rPr>
        <w:t>携带与考试内容相关的材料或者存储有与考试内容相关资料的电子设备参加考试的；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62</w:t>
      </w:r>
      <w:r w:rsidRPr="00151D07">
        <w:rPr>
          <w:rFonts w:ascii="仿宋" w:eastAsia="仿宋" w:hAnsi="仿宋" w:cs="宋体" w:hint="eastAsia"/>
          <w:kern w:val="0"/>
          <w:sz w:val="18"/>
          <w:szCs w:val="18"/>
        </w:rPr>
        <w:t>抄袭或者协助他人抄袭试题答案或者与考试内容相关的资料的；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63</w:t>
      </w:r>
      <w:r w:rsidRPr="00151D07">
        <w:rPr>
          <w:rFonts w:ascii="仿宋" w:eastAsia="仿宋" w:hAnsi="仿宋" w:cs="宋体" w:hint="eastAsia"/>
          <w:kern w:val="0"/>
          <w:sz w:val="18"/>
          <w:szCs w:val="18"/>
        </w:rPr>
        <w:t>抢夺、窃取他人试卷、答卷或者胁迫他人为自己抄袭提供方便的；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64</w:t>
      </w:r>
      <w:r w:rsidRPr="00151D07">
        <w:rPr>
          <w:rFonts w:ascii="仿宋" w:eastAsia="仿宋" w:hAnsi="仿宋" w:cs="宋体" w:hint="eastAsia"/>
          <w:kern w:val="0"/>
          <w:sz w:val="18"/>
          <w:szCs w:val="18"/>
        </w:rPr>
        <w:t>携带具有发送或者接收信息功能的设备的；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65</w:t>
      </w:r>
      <w:r w:rsidRPr="00151D07">
        <w:rPr>
          <w:rFonts w:ascii="仿宋" w:eastAsia="仿宋" w:hAnsi="仿宋" w:cs="宋体" w:hint="eastAsia"/>
          <w:kern w:val="0"/>
          <w:sz w:val="18"/>
          <w:szCs w:val="18"/>
        </w:rPr>
        <w:t>由他人冒名代替参加考试的；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66</w:t>
      </w:r>
      <w:r w:rsidRPr="00151D07">
        <w:rPr>
          <w:rFonts w:ascii="仿宋" w:eastAsia="仿宋" w:hAnsi="仿宋" w:cs="宋体" w:hint="eastAsia"/>
          <w:kern w:val="0"/>
          <w:sz w:val="18"/>
          <w:szCs w:val="18"/>
        </w:rPr>
        <w:t xml:space="preserve">故意销毁试卷、答卷或者考试材料的；　</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67</w:t>
      </w:r>
      <w:r w:rsidRPr="00151D07">
        <w:rPr>
          <w:rFonts w:ascii="仿宋" w:eastAsia="仿宋" w:hAnsi="仿宋" w:cs="宋体" w:hint="eastAsia"/>
          <w:kern w:val="0"/>
          <w:sz w:val="18"/>
          <w:szCs w:val="18"/>
        </w:rPr>
        <w:t>在答卷上填写与本人身份不符的姓名、考号等信息的；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68</w:t>
      </w:r>
      <w:r w:rsidRPr="00151D07">
        <w:rPr>
          <w:rFonts w:ascii="仿宋" w:eastAsia="仿宋" w:hAnsi="仿宋" w:cs="宋体" w:hint="eastAsia"/>
          <w:kern w:val="0"/>
          <w:sz w:val="18"/>
          <w:szCs w:val="18"/>
        </w:rPr>
        <w:t>传、接物品或者交换试卷、答卷、草稿纸的；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69</w:t>
      </w:r>
      <w:r w:rsidRPr="00151D07">
        <w:rPr>
          <w:rFonts w:ascii="仿宋" w:eastAsia="仿宋" w:hAnsi="仿宋" w:cs="宋体" w:hint="eastAsia"/>
          <w:kern w:val="0"/>
          <w:sz w:val="18"/>
          <w:szCs w:val="18"/>
        </w:rPr>
        <w:t>其他以不正当手段获得或者试图获得试题答案、考试成绩的行为。</w:t>
      </w:r>
    </w:p>
    <w:p w:rsidR="008608B6" w:rsidRPr="00151D07" w:rsidRDefault="008608B6" w:rsidP="008608B6">
      <w:pPr>
        <w:widowControl/>
        <w:spacing w:line="240" w:lineRule="exact"/>
        <w:ind w:firstLineChars="200" w:firstLine="361"/>
        <w:jc w:val="left"/>
        <w:rPr>
          <w:rFonts w:ascii="仿宋" w:eastAsia="仿宋" w:hAnsi="仿宋" w:cs="宋体"/>
          <w:b/>
          <w:kern w:val="0"/>
          <w:sz w:val="18"/>
          <w:szCs w:val="18"/>
        </w:rPr>
      </w:pPr>
      <w:r w:rsidRPr="00151D07">
        <w:rPr>
          <w:rFonts w:ascii="仿宋" w:eastAsia="仿宋" w:hAnsi="仿宋" w:cs="宋体" w:hint="eastAsia"/>
          <w:b/>
          <w:kern w:val="0"/>
          <w:sz w:val="18"/>
          <w:szCs w:val="18"/>
        </w:rPr>
        <w:t>其他违规：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71</w:t>
      </w:r>
      <w:r w:rsidRPr="00151D07">
        <w:rPr>
          <w:rFonts w:ascii="仿宋" w:eastAsia="仿宋" w:hAnsi="仿宋" w:cs="宋体" w:hint="eastAsia"/>
          <w:kern w:val="0"/>
          <w:sz w:val="18"/>
          <w:szCs w:val="18"/>
        </w:rPr>
        <w:t>通过伪造证件、证明、档案及其他材料获得考试资格、加分资格和考试成绩的；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72</w:t>
      </w:r>
      <w:r w:rsidRPr="00151D07">
        <w:rPr>
          <w:rFonts w:ascii="仿宋" w:eastAsia="仿宋" w:hAnsi="仿宋" w:cs="宋体" w:hint="eastAsia"/>
          <w:kern w:val="0"/>
          <w:sz w:val="18"/>
          <w:szCs w:val="18"/>
        </w:rPr>
        <w:t>评卷过程中被认定为答案雷同的；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73</w:t>
      </w:r>
      <w:r w:rsidRPr="00151D07">
        <w:rPr>
          <w:rFonts w:ascii="仿宋" w:eastAsia="仿宋" w:hAnsi="仿宋" w:cs="宋体" w:hint="eastAsia"/>
          <w:kern w:val="0"/>
          <w:sz w:val="18"/>
          <w:szCs w:val="18"/>
        </w:rPr>
        <w:t>考场纪律混乱、考试秩序失控，出现大面积考试作弊现象的；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74</w:t>
      </w:r>
      <w:r w:rsidRPr="00151D07">
        <w:rPr>
          <w:rFonts w:ascii="仿宋" w:eastAsia="仿宋" w:hAnsi="仿宋" w:cs="宋体" w:hint="eastAsia"/>
          <w:kern w:val="0"/>
          <w:sz w:val="18"/>
          <w:szCs w:val="18"/>
        </w:rPr>
        <w:t>考试工作人员协助实施作弊行为，事后查实的；</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75</w:t>
      </w:r>
      <w:r w:rsidRPr="00151D07">
        <w:rPr>
          <w:rFonts w:ascii="仿宋" w:eastAsia="仿宋" w:hAnsi="仿宋" w:cs="宋体" w:hint="eastAsia"/>
          <w:kern w:val="0"/>
          <w:sz w:val="18"/>
          <w:szCs w:val="18"/>
        </w:rPr>
        <w:t>其他应认定为作弊的行为。</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81</w:t>
      </w:r>
      <w:r w:rsidRPr="00151D07">
        <w:rPr>
          <w:rFonts w:ascii="仿宋" w:eastAsia="仿宋" w:hAnsi="仿宋" w:cs="宋体" w:hint="eastAsia"/>
          <w:kern w:val="0"/>
          <w:sz w:val="18"/>
          <w:szCs w:val="18"/>
        </w:rPr>
        <w:t>故意扰乱考点、考场、评卷场所等考试工作场所秩序；</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82</w:t>
      </w:r>
      <w:r w:rsidRPr="00151D07">
        <w:rPr>
          <w:rFonts w:ascii="仿宋" w:eastAsia="仿宋" w:hAnsi="仿宋" w:cs="宋体" w:hint="eastAsia"/>
          <w:kern w:val="0"/>
          <w:sz w:val="18"/>
          <w:szCs w:val="18"/>
        </w:rPr>
        <w:t>拒绝、妨碍考试工作人员履行管理职责；</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83</w:t>
      </w:r>
      <w:r w:rsidRPr="00151D07">
        <w:rPr>
          <w:rFonts w:ascii="仿宋" w:eastAsia="仿宋" w:hAnsi="仿宋" w:cs="宋体" w:hint="eastAsia"/>
          <w:kern w:val="0"/>
          <w:sz w:val="18"/>
          <w:szCs w:val="18"/>
        </w:rPr>
        <w:t>威胁、侮辱、诽谤、诬陷或者以其他方式侵害考试工作人员、其他考生合法权益的行为；</w:t>
      </w:r>
    </w:p>
    <w:p w:rsidR="008608B6" w:rsidRPr="00151D07" w:rsidRDefault="008608B6" w:rsidP="008608B6">
      <w:pPr>
        <w:widowControl/>
        <w:spacing w:line="240" w:lineRule="exact"/>
        <w:ind w:firstLineChars="200" w:firstLine="360"/>
        <w:jc w:val="left"/>
        <w:rPr>
          <w:rFonts w:ascii="仿宋" w:eastAsia="仿宋" w:hAnsi="仿宋" w:cs="宋体"/>
          <w:kern w:val="0"/>
          <w:sz w:val="18"/>
          <w:szCs w:val="18"/>
        </w:rPr>
      </w:pPr>
      <w:r w:rsidRPr="00151D07">
        <w:rPr>
          <w:rFonts w:ascii="仿宋" w:eastAsia="仿宋" w:hAnsi="仿宋" w:cs="宋体"/>
          <w:kern w:val="0"/>
          <w:sz w:val="18"/>
          <w:szCs w:val="18"/>
        </w:rPr>
        <w:t>84</w:t>
      </w:r>
      <w:r w:rsidRPr="00151D07">
        <w:rPr>
          <w:rFonts w:ascii="仿宋" w:eastAsia="仿宋" w:hAnsi="仿宋" w:cs="宋体" w:hint="eastAsia"/>
          <w:kern w:val="0"/>
          <w:sz w:val="18"/>
          <w:szCs w:val="18"/>
        </w:rPr>
        <w:t>故意损坏考场设施设备；</w:t>
      </w:r>
    </w:p>
    <w:p w:rsidR="008608B6" w:rsidRPr="00151D07" w:rsidRDefault="008608B6" w:rsidP="008608B6">
      <w:pPr>
        <w:spacing w:line="240" w:lineRule="exact"/>
        <w:ind w:firstLineChars="200" w:firstLine="360"/>
        <w:rPr>
          <w:rFonts w:ascii="仿宋" w:eastAsia="仿宋" w:hAnsi="仿宋" w:cs="宋体"/>
          <w:spacing w:val="-6"/>
          <w:kern w:val="0"/>
          <w:sz w:val="32"/>
          <w:szCs w:val="32"/>
        </w:rPr>
      </w:pPr>
      <w:r w:rsidRPr="00151D07">
        <w:rPr>
          <w:rFonts w:ascii="仿宋" w:eastAsia="仿宋" w:hAnsi="仿宋" w:cs="宋体"/>
          <w:kern w:val="0"/>
          <w:sz w:val="18"/>
          <w:szCs w:val="18"/>
        </w:rPr>
        <w:t>85</w:t>
      </w:r>
      <w:r w:rsidRPr="00151D07">
        <w:rPr>
          <w:rFonts w:ascii="仿宋" w:eastAsia="仿宋" w:hAnsi="仿宋" w:cs="宋体" w:hint="eastAsia"/>
          <w:kern w:val="0"/>
          <w:sz w:val="18"/>
          <w:szCs w:val="18"/>
        </w:rPr>
        <w:t>其他扰乱考试管理秩序的行为。</w:t>
      </w:r>
    </w:p>
    <w:p w:rsidR="008608B6" w:rsidRPr="00151D07" w:rsidRDefault="008608B6" w:rsidP="008608B6">
      <w:pPr>
        <w:rPr>
          <w:rFonts w:ascii="仿宋" w:eastAsia="仿宋" w:hAnsi="仿宋"/>
          <w:szCs w:val="20"/>
        </w:rPr>
      </w:pPr>
    </w:p>
    <w:p w:rsidR="008608B6" w:rsidRPr="00151D07" w:rsidRDefault="008608B6" w:rsidP="008608B6">
      <w:pPr>
        <w:widowControl/>
        <w:spacing w:line="560" w:lineRule="exact"/>
        <w:jc w:val="center"/>
        <w:rPr>
          <w:rFonts w:ascii="仿宋" w:eastAsia="仿宋" w:hAnsi="仿宋"/>
        </w:rPr>
      </w:pPr>
    </w:p>
    <w:p w:rsidR="008608B6" w:rsidRPr="00151D07" w:rsidRDefault="008608B6" w:rsidP="008608B6">
      <w:pPr>
        <w:rPr>
          <w:rFonts w:ascii="仿宋" w:eastAsia="仿宋" w:hAnsi="仿宋"/>
        </w:rPr>
      </w:pPr>
    </w:p>
    <w:p w:rsidR="008608B6" w:rsidRPr="005713CC" w:rsidRDefault="008608B6" w:rsidP="008608B6"/>
    <w:p w:rsidR="008608B6" w:rsidRPr="005713CC" w:rsidRDefault="008608B6" w:rsidP="008608B6"/>
    <w:p w:rsidR="008608B6" w:rsidRPr="005713CC" w:rsidRDefault="008608B6" w:rsidP="008608B6"/>
    <w:p w:rsidR="008608B6" w:rsidRDefault="008608B6" w:rsidP="008608B6"/>
    <w:p w:rsidR="008608B6" w:rsidRPr="005713CC" w:rsidRDefault="008608B6" w:rsidP="008608B6">
      <w:pPr>
        <w:tabs>
          <w:tab w:val="left" w:pos="1485"/>
        </w:tabs>
      </w:pPr>
      <w:r>
        <w:tab/>
      </w:r>
    </w:p>
    <w:p w:rsidR="001F4A3E" w:rsidRDefault="001F4A3E"/>
    <w:sectPr w:rsidR="001F4A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BCB" w:rsidRDefault="00B94BCB">
      <w:r>
        <w:separator/>
      </w:r>
    </w:p>
  </w:endnote>
  <w:endnote w:type="continuationSeparator" w:id="0">
    <w:p w:rsidR="00B94BCB" w:rsidRDefault="00B9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3CC" w:rsidRDefault="00D6512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713CC" w:rsidRDefault="00B94B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3CC" w:rsidRDefault="00D6512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608B6">
      <w:rPr>
        <w:rStyle w:val="a7"/>
        <w:noProof/>
      </w:rPr>
      <w:t>3</w:t>
    </w:r>
    <w:r>
      <w:rPr>
        <w:rStyle w:val="a7"/>
      </w:rPr>
      <w:fldChar w:fldCharType="end"/>
    </w:r>
  </w:p>
  <w:p w:rsidR="005713CC" w:rsidRDefault="00B94B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BCB" w:rsidRDefault="00B94BCB">
      <w:r>
        <w:separator/>
      </w:r>
    </w:p>
  </w:footnote>
  <w:footnote w:type="continuationSeparator" w:id="0">
    <w:p w:rsidR="00B94BCB" w:rsidRDefault="00B94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08B6"/>
    <w:rsid w:val="000F447A"/>
    <w:rsid w:val="001F4A3E"/>
    <w:rsid w:val="003F745B"/>
    <w:rsid w:val="008608B6"/>
    <w:rsid w:val="00B94BCB"/>
    <w:rsid w:val="00D6512C"/>
    <w:rsid w:val="00FF4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5:docId w15:val="{6D810C9C-711F-4DFB-AF83-B9571C21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8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8B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4">
    <w:name w:val="页眉 字符"/>
    <w:basedOn w:val="a0"/>
    <w:link w:val="a3"/>
    <w:uiPriority w:val="99"/>
    <w:rsid w:val="008608B6"/>
    <w:rPr>
      <w:rFonts w:ascii="Calibri" w:eastAsia="宋体" w:hAnsi="Calibri" w:cs="Times New Roman"/>
      <w:kern w:val="0"/>
      <w:sz w:val="18"/>
      <w:szCs w:val="18"/>
    </w:rPr>
  </w:style>
  <w:style w:type="paragraph" w:styleId="a5">
    <w:name w:val="footer"/>
    <w:basedOn w:val="a"/>
    <w:link w:val="a6"/>
    <w:uiPriority w:val="99"/>
    <w:unhideWhenUsed/>
    <w:qFormat/>
    <w:rsid w:val="008608B6"/>
    <w:pPr>
      <w:tabs>
        <w:tab w:val="center" w:pos="4153"/>
        <w:tab w:val="right" w:pos="8306"/>
      </w:tabs>
      <w:snapToGrid w:val="0"/>
      <w:jc w:val="left"/>
    </w:pPr>
    <w:rPr>
      <w:rFonts w:ascii="Calibri" w:hAnsi="Calibri"/>
      <w:kern w:val="0"/>
      <w:sz w:val="18"/>
      <w:szCs w:val="18"/>
    </w:rPr>
  </w:style>
  <w:style w:type="character" w:customStyle="1" w:styleId="a6">
    <w:name w:val="页脚 字符"/>
    <w:basedOn w:val="a0"/>
    <w:link w:val="a5"/>
    <w:uiPriority w:val="99"/>
    <w:qFormat/>
    <w:rsid w:val="008608B6"/>
    <w:rPr>
      <w:rFonts w:ascii="Calibri" w:eastAsia="宋体" w:hAnsi="Calibri" w:cs="Times New Roman"/>
      <w:kern w:val="0"/>
      <w:sz w:val="18"/>
      <w:szCs w:val="18"/>
    </w:rPr>
  </w:style>
  <w:style w:type="character" w:styleId="a7">
    <w:name w:val="page number"/>
    <w:uiPriority w:val="99"/>
    <w:qFormat/>
    <w:rsid w:val="008608B6"/>
    <w:rPr>
      <w:rFonts w:cs="Times New Roman"/>
    </w:rPr>
  </w:style>
  <w:style w:type="paragraph" w:styleId="a8">
    <w:name w:val="Balloon Text"/>
    <w:basedOn w:val="a"/>
    <w:link w:val="a9"/>
    <w:uiPriority w:val="99"/>
    <w:semiHidden/>
    <w:unhideWhenUsed/>
    <w:rsid w:val="008608B6"/>
    <w:rPr>
      <w:sz w:val="18"/>
      <w:szCs w:val="18"/>
    </w:rPr>
  </w:style>
  <w:style w:type="character" w:customStyle="1" w:styleId="a9">
    <w:name w:val="批注框文本 字符"/>
    <w:basedOn w:val="a0"/>
    <w:link w:val="a8"/>
    <w:uiPriority w:val="99"/>
    <w:semiHidden/>
    <w:rsid w:val="008608B6"/>
    <w:rPr>
      <w:rFonts w:ascii="Times New Roman" w:eastAsia="宋体" w:hAnsi="Times New Roman" w:cs="Times New Roman"/>
      <w:sz w:val="18"/>
      <w:szCs w:val="18"/>
    </w:rPr>
  </w:style>
  <w:style w:type="character" w:styleId="aa">
    <w:name w:val="Hyperlink"/>
    <w:uiPriority w:val="99"/>
    <w:unhideWhenUsed/>
    <w:rsid w:val="008608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1553</Words>
  <Characters>8857</Characters>
  <Application>Microsoft Office Word</Application>
  <DocSecurity>0</DocSecurity>
  <Lines>73</Lines>
  <Paragraphs>20</Paragraphs>
  <ScaleCrop>false</ScaleCrop>
  <Company>china</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鹿洪峰</dc:creator>
  <cp:lastModifiedBy>pc PC</cp:lastModifiedBy>
  <cp:revision>3</cp:revision>
  <dcterms:created xsi:type="dcterms:W3CDTF">2018-11-30T03:39:00Z</dcterms:created>
  <dcterms:modified xsi:type="dcterms:W3CDTF">2018-11-30T06:17:00Z</dcterms:modified>
</cp:coreProperties>
</file>