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河北体育学院舞蹈表演专业考生诚信承诺书</w:t>
      </w:r>
    </w:p>
    <w:bookmarkEnd w:id="0"/>
    <w:p>
      <w:pPr>
        <w:spacing w:line="360" w:lineRule="auto"/>
        <w:ind w:firstLine="601"/>
        <w:rPr>
          <w:rFonts w:hint="eastAsia" w:ascii="仿宋_GB2312" w:hAnsi="宋体" w:eastAsia="仿宋_GB2312"/>
          <w:color w:val="000000"/>
          <w:sz w:val="28"/>
          <w:szCs w:val="28"/>
        </w:rPr>
      </w:pPr>
      <w:r>
        <w:rPr>
          <w:rFonts w:hint="eastAsia" w:ascii="仿宋_GB2312" w:hAnsi="仿宋_GB2312" w:eastAsia="仿宋_GB2312" w:cs="仿宋_GB2312"/>
          <w:color w:val="000000"/>
          <w:sz w:val="28"/>
          <w:szCs w:val="28"/>
        </w:rPr>
        <w:t>本人自愿报考</w:t>
      </w:r>
      <w:r>
        <w:rPr>
          <w:rFonts w:hint="eastAsia" w:ascii="仿宋_GB2312" w:hAnsi="仿宋_GB2312" w:eastAsia="仿宋_GB2312" w:cs="仿宋_GB2312"/>
          <w:color w:val="000000"/>
          <w:sz w:val="28"/>
          <w:szCs w:val="28"/>
          <w:lang w:eastAsia="zh-CN"/>
        </w:rPr>
        <w:t>河北</w:t>
      </w:r>
      <w:r>
        <w:rPr>
          <w:rFonts w:hint="eastAsia" w:ascii="仿宋_GB2312" w:hAnsi="仿宋_GB2312" w:eastAsia="仿宋_GB2312" w:cs="仿宋_GB2312"/>
          <w:color w:val="000000"/>
          <w:sz w:val="28"/>
          <w:szCs w:val="28"/>
        </w:rPr>
        <w:t>体育学院，</w:t>
      </w:r>
      <w:r>
        <w:rPr>
          <w:rFonts w:hint="eastAsia" w:ascii="仿宋_GB2312" w:hAnsi="仿宋_GB2312" w:eastAsia="仿宋_GB2312" w:cs="仿宋_GB2312"/>
          <w:color w:val="000000"/>
          <w:spacing w:val="15"/>
          <w:kern w:val="0"/>
          <w:sz w:val="28"/>
          <w:szCs w:val="28"/>
        </w:rPr>
        <w:t>我已了</w:t>
      </w:r>
      <w:r>
        <w:rPr>
          <w:rFonts w:hint="eastAsia" w:ascii="仿宋_GB2312" w:hAnsi="仿宋_GB2312" w:eastAsia="仿宋_GB2312" w:cs="仿宋_GB2312"/>
          <w:color w:val="000000"/>
          <w:sz w:val="28"/>
          <w:szCs w:val="28"/>
        </w:rPr>
        <w:t>解</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"http://yz.chsi.com.cn/kyzx/bkzn/200509/20050911/98150.html" \t "_blank" </w:instrText>
      </w:r>
      <w:r>
        <w:rPr>
          <w:rFonts w:hint="eastAsia" w:ascii="仿宋_GB2312" w:hAnsi="仿宋_GB2312" w:eastAsia="仿宋_GB2312" w:cs="仿宋_GB2312"/>
          <w:color w:val="000000"/>
          <w:sz w:val="28"/>
          <w:szCs w:val="28"/>
        </w:rPr>
        <w:fldChar w:fldCharType="separate"/>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河北</w:t>
      </w:r>
      <w:r>
        <w:rPr>
          <w:rFonts w:hint="eastAsia" w:ascii="仿宋_GB2312" w:hAnsi="仿宋_GB2312" w:eastAsia="仿宋_GB2312" w:cs="仿宋_GB2312"/>
          <w:color w:val="000000"/>
          <w:sz w:val="28"/>
          <w:szCs w:val="28"/>
        </w:rPr>
        <w:t>体育学院202</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eastAsia="zh-CN"/>
        </w:rPr>
        <w:t>舞蹈</w:t>
      </w:r>
      <w:r>
        <w:rPr>
          <w:rFonts w:hint="eastAsia" w:ascii="仿宋_GB2312" w:hAnsi="仿宋_GB2312" w:eastAsia="仿宋_GB2312" w:cs="仿宋_GB2312"/>
          <w:color w:val="000000"/>
          <w:sz w:val="28"/>
          <w:szCs w:val="28"/>
        </w:rPr>
        <w:t>表演专业招生简章》</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color w:val="000000"/>
          <w:sz w:val="28"/>
          <w:szCs w:val="28"/>
        </w:rPr>
        <w:t>和《中华</w:t>
      </w:r>
      <w:r>
        <w:rPr>
          <w:rFonts w:hint="eastAsia" w:ascii="仿宋_GB2312" w:hAnsi="宋体" w:eastAsia="仿宋_GB2312"/>
          <w:color w:val="000000"/>
          <w:sz w:val="28"/>
          <w:szCs w:val="28"/>
        </w:rPr>
        <w:t>人民共和国教育法》、《国家教育考试违规处理办法》、《普通高等学校招生违规行为处理暂行办法》</w:t>
      </w:r>
      <w:r>
        <w:rPr>
          <w:rFonts w:hint="eastAsia" w:ascii="仿宋_GB2312" w:hAnsi="仿宋_GB2312" w:eastAsia="仿宋_GB2312" w:cs="仿宋_GB2312"/>
          <w:color w:val="000000"/>
          <w:spacing w:val="15"/>
          <w:kern w:val="0"/>
          <w:sz w:val="28"/>
          <w:szCs w:val="28"/>
        </w:rPr>
        <w:t>等有关规定，并</w:t>
      </w:r>
      <w:r>
        <w:rPr>
          <w:rFonts w:hint="eastAsia" w:ascii="仿宋_GB2312" w:hAnsi="仿宋_GB2312" w:eastAsia="仿宋_GB2312" w:cs="仿宋_GB2312"/>
          <w:color w:val="000000"/>
          <w:sz w:val="28"/>
          <w:szCs w:val="28"/>
        </w:rPr>
        <w:t>对以下报考事项作出郑重承诺：</w:t>
      </w:r>
    </w:p>
    <w:p>
      <w:pPr>
        <w:spacing w:line="360" w:lineRule="auto"/>
        <w:ind w:firstLine="60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一、保证报名时所提交的报考材料和证件真实、有效。如有虚假材料和伪造行为，本人愿承担一</w:t>
      </w:r>
      <w:r>
        <w:rPr>
          <w:rFonts w:hint="eastAsia" w:ascii="仿宋_GB2312" w:hAnsi="仿宋_GB2312" w:eastAsia="仿宋_GB2312" w:cs="仿宋_GB2312"/>
          <w:color w:val="000000"/>
          <w:sz w:val="28"/>
          <w:szCs w:val="28"/>
          <w:lang w:eastAsia="zh-CN"/>
        </w:rPr>
        <w:t>切</w:t>
      </w:r>
      <w:r>
        <w:rPr>
          <w:rFonts w:hint="eastAsia" w:ascii="仿宋_GB2312" w:hAnsi="仿宋_GB2312" w:eastAsia="仿宋_GB2312" w:cs="仿宋_GB2312"/>
          <w:color w:val="000000"/>
          <w:sz w:val="28"/>
          <w:szCs w:val="28"/>
        </w:rPr>
        <w:t>后果。</w:t>
      </w:r>
    </w:p>
    <w:p>
      <w:pPr>
        <w:spacing w:line="360" w:lineRule="auto"/>
        <w:ind w:firstLine="601"/>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二、本人提供的高考考生号、姓名、性别、民族、出生日期及身份证号与履行高考报名手续时向地方招办提供的数据信息一致，如不一致影响报考、录取，本人愿承担一切后果。</w:t>
      </w:r>
    </w:p>
    <w:p>
      <w:pPr>
        <w:spacing w:line="360" w:lineRule="auto"/>
        <w:ind w:firstLine="601"/>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三、</w:t>
      </w:r>
      <w:r>
        <w:rPr>
          <w:rFonts w:hint="eastAsia" w:ascii="仿宋_GB2312" w:hAnsi="仿宋_GB2312" w:eastAsia="仿宋_GB2312" w:cs="仿宋_GB2312"/>
          <w:color w:val="000000"/>
          <w:sz w:val="28"/>
          <w:szCs w:val="28"/>
          <w:u w:val="none"/>
        </w:rPr>
        <w:t>自觉服从</w:t>
      </w:r>
      <w:r>
        <w:rPr>
          <w:rFonts w:hint="eastAsia" w:ascii="仿宋_GB2312" w:hAnsi="仿宋_GB2312" w:eastAsia="仿宋_GB2312" w:cs="仿宋_GB2312"/>
          <w:color w:val="000000"/>
          <w:sz w:val="28"/>
          <w:szCs w:val="28"/>
          <w:u w:val="none"/>
          <w:lang w:eastAsia="zh-CN"/>
        </w:rPr>
        <w:t>河北</w:t>
      </w:r>
      <w:r>
        <w:rPr>
          <w:rFonts w:hint="eastAsia" w:ascii="仿宋_GB2312" w:hAnsi="仿宋_GB2312" w:eastAsia="仿宋_GB2312" w:cs="仿宋_GB2312"/>
          <w:color w:val="000000"/>
          <w:sz w:val="28"/>
          <w:szCs w:val="28"/>
          <w:u w:val="none"/>
        </w:rPr>
        <w:t>体育学院招生部门的统一安排和管理，</w:t>
      </w:r>
      <w:r>
        <w:rPr>
          <w:rFonts w:hint="eastAsia" w:ascii="仿宋_GB2312" w:hAnsi="仿宋_GB2312" w:eastAsia="仿宋_GB2312" w:cs="仿宋_GB2312"/>
          <w:color w:val="000000"/>
          <w:sz w:val="28"/>
          <w:szCs w:val="28"/>
          <w:u w:val="single"/>
        </w:rPr>
        <w:t>接受考试工作人员的监督和检查</w:t>
      </w:r>
      <w:r>
        <w:rPr>
          <w:rFonts w:hint="eastAsia" w:ascii="仿宋_GB2312" w:hAnsi="仿宋_GB2312" w:eastAsia="仿宋_GB2312" w:cs="仿宋_GB2312"/>
          <w:color w:val="000000"/>
          <w:sz w:val="28"/>
          <w:szCs w:val="28"/>
          <w:u w:val="single"/>
          <w:lang w:eastAsia="zh-CN"/>
        </w:rPr>
        <w:t>，如有舞弊违纪行为</w:t>
      </w:r>
      <w:r>
        <w:rPr>
          <w:rFonts w:hint="eastAsia" w:ascii="仿宋_GB2312" w:hAnsi="仿宋_GB2312" w:eastAsia="仿宋_GB2312" w:cs="仿宋_GB2312"/>
          <w:color w:val="000000"/>
          <w:sz w:val="28"/>
          <w:szCs w:val="28"/>
          <w:u w:val="single"/>
        </w:rPr>
        <w:t>本人愿承担一</w:t>
      </w:r>
      <w:r>
        <w:rPr>
          <w:rFonts w:hint="eastAsia" w:ascii="仿宋_GB2312" w:hAnsi="仿宋_GB2312" w:eastAsia="仿宋_GB2312" w:cs="仿宋_GB2312"/>
          <w:color w:val="000000"/>
          <w:sz w:val="28"/>
          <w:szCs w:val="28"/>
          <w:u w:val="single"/>
          <w:lang w:eastAsia="zh-CN"/>
        </w:rPr>
        <w:t>切</w:t>
      </w:r>
      <w:r>
        <w:rPr>
          <w:rFonts w:hint="eastAsia" w:ascii="仿宋_GB2312" w:hAnsi="仿宋_GB2312" w:eastAsia="仿宋_GB2312" w:cs="仿宋_GB2312"/>
          <w:color w:val="000000"/>
          <w:sz w:val="28"/>
          <w:szCs w:val="28"/>
          <w:u w:val="single"/>
        </w:rPr>
        <w:t>后果。</w:t>
      </w:r>
    </w:p>
    <w:p>
      <w:pPr>
        <w:spacing w:line="360" w:lineRule="auto"/>
        <w:ind w:firstLine="601"/>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color w:val="000000"/>
          <w:sz w:val="28"/>
          <w:szCs w:val="28"/>
          <w:u w:val="none"/>
        </w:rPr>
        <w:t>保证在考试中诚实守信，自觉遵守国家招生考试中</w:t>
      </w:r>
      <w:r>
        <w:rPr>
          <w:rFonts w:hint="eastAsia" w:ascii="仿宋_GB2312" w:hAnsi="宋体" w:eastAsia="仿宋_GB2312"/>
          <w:color w:val="000000"/>
          <w:sz w:val="28"/>
          <w:szCs w:val="28"/>
          <w:u w:val="none"/>
        </w:rPr>
        <w:t>所确定的程序与相关规定，</w:t>
      </w:r>
      <w:r>
        <w:rPr>
          <w:rFonts w:hint="eastAsia" w:ascii="仿宋_GB2312" w:hAnsi="仿宋_GB2312" w:eastAsia="仿宋_GB2312" w:cs="仿宋_GB2312"/>
          <w:color w:val="000000"/>
          <w:sz w:val="28"/>
          <w:szCs w:val="28"/>
          <w:u w:val="none"/>
        </w:rPr>
        <w:t>以及学校招生考试有关规定，</w:t>
      </w:r>
      <w:r>
        <w:rPr>
          <w:rFonts w:hint="eastAsia" w:ascii="仿宋_GB2312" w:hAnsi="仿宋_GB2312" w:eastAsia="仿宋_GB2312" w:cs="仿宋_GB2312"/>
          <w:color w:val="000000"/>
          <w:sz w:val="28"/>
          <w:szCs w:val="28"/>
          <w:u w:val="single"/>
        </w:rPr>
        <w:t>若有违规、违法行为，本人自愿服从和接受国家</w:t>
      </w:r>
      <w:r>
        <w:rPr>
          <w:rFonts w:hint="eastAsia" w:ascii="仿宋_GB2312" w:hAnsi="宋体" w:eastAsia="仿宋_GB2312"/>
          <w:color w:val="000000"/>
          <w:sz w:val="28"/>
          <w:szCs w:val="28"/>
          <w:u w:val="single"/>
        </w:rPr>
        <w:t>《中华人民共和国教育法》、《中华人民共和国刑法（修正案九）》及相关法规</w:t>
      </w:r>
      <w:r>
        <w:rPr>
          <w:rFonts w:hint="eastAsia" w:ascii="仿宋_GB2312" w:hAnsi="仿宋_GB2312" w:eastAsia="仿宋_GB2312" w:cs="仿宋_GB2312"/>
          <w:color w:val="000000"/>
          <w:sz w:val="28"/>
          <w:szCs w:val="28"/>
          <w:u w:val="single"/>
        </w:rPr>
        <w:t>作出的相应处理。</w:t>
      </w:r>
    </w:p>
    <w:tbl>
      <w:tblPr>
        <w:tblStyle w:val="3"/>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0"/>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4960" w:type="dxa"/>
          </w:tcPr>
          <w:p>
            <w:pPr>
              <w:spacing w:line="520" w:lineRule="exact"/>
              <w:rPr>
                <w:rFonts w:hint="eastAsia" w:ascii="仿宋_GB2312" w:hAnsi="仿宋_GB2312" w:eastAsia="仿宋_GB2312" w:cs="仿宋_GB2312"/>
                <w:color w:val="000000"/>
                <w:sz w:val="28"/>
                <w:szCs w:val="28"/>
                <w:vertAlign w:val="baseline"/>
              </w:rPr>
            </w:pPr>
            <w:r>
              <w:rPr>
                <w:sz w:val="28"/>
              </w:rPr>
              <mc:AlternateContent>
                <mc:Choice Requires="wps">
                  <w:drawing>
                    <wp:anchor distT="0" distB="0" distL="114300" distR="114300" simplePos="0" relativeHeight="251658240" behindDoc="0" locked="0" layoutInCell="1" allowOverlap="1">
                      <wp:simplePos x="0" y="0"/>
                      <wp:positionH relativeFrom="column">
                        <wp:posOffset>154940</wp:posOffset>
                      </wp:positionH>
                      <wp:positionV relativeFrom="paragraph">
                        <wp:posOffset>502285</wp:posOffset>
                      </wp:positionV>
                      <wp:extent cx="2707640" cy="942340"/>
                      <wp:effectExtent l="4445" t="4445" r="5715" b="5715"/>
                      <wp:wrapNone/>
                      <wp:docPr id="2" name="文本框 2"/>
                      <wp:cNvGraphicFramePr/>
                      <a:graphic xmlns:a="http://schemas.openxmlformats.org/drawingml/2006/main">
                        <a:graphicData uri="http://schemas.microsoft.com/office/word/2010/wordprocessingShape">
                          <wps:wsp>
                            <wps:cNvSpPr txBox="1"/>
                            <wps:spPr>
                              <a:xfrm>
                                <a:off x="961390" y="7853680"/>
                                <a:ext cx="2707640" cy="942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44"/>
                                      <w:szCs w:val="44"/>
                                      <w:lang w:val="en-US" w:eastAsia="zh-CN"/>
                                    </w:rPr>
                                  </w:pPr>
                                  <w:r>
                                    <w:rPr>
                                      <w:rFonts w:hint="eastAsia"/>
                                      <w:sz w:val="44"/>
                                      <w:szCs w:val="44"/>
                                      <w:lang w:val="en-US" w:eastAsia="zh-CN"/>
                                    </w:rPr>
                                    <w:t>考生身份证复印件（正面）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2pt;margin-top:39.55pt;height:74.2pt;width:213.2pt;z-index:251658240;mso-width-relative:page;mso-height-relative:page;" fillcolor="#FFFFFF [3201]" filled="t" stroked="t" coordsize="21600,21600" o:gfxdata="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zLmh31gAAAAkBAAAPAAAAAAAAAAEAIAAAACIAAABkcnMvZG93bnJldi54bWxQSwECFAAUAAAA&#10;CACHTuJAR5DcpWICAADCBAAADgAAAAAAAAABACAAAAAlAQAAZHJzL2Uyb0RvYy54bWxQSwUGAAAA&#10;AAYABgBZAQAA+QUAAAAA&#10;">
                      <v:fill on="t" focussize="0,0"/>
                      <v:stroke weight="0.5pt" color="#000000 [3204]" joinstyle="round"/>
                      <v:imagedata o:title=""/>
                      <o:lock v:ext="edit" aspectratio="f"/>
                      <v:textbox>
                        <w:txbxContent>
                          <w:p>
                            <w:pPr>
                              <w:jc w:val="center"/>
                              <w:rPr>
                                <w:rFonts w:hint="default" w:eastAsiaTheme="minorEastAsia"/>
                                <w:sz w:val="44"/>
                                <w:szCs w:val="44"/>
                                <w:lang w:val="en-US" w:eastAsia="zh-CN"/>
                              </w:rPr>
                            </w:pPr>
                            <w:r>
                              <w:rPr>
                                <w:rFonts w:hint="eastAsia"/>
                                <w:sz w:val="44"/>
                                <w:szCs w:val="44"/>
                                <w:lang w:val="en-US" w:eastAsia="zh-CN"/>
                              </w:rPr>
                              <w:t>考生身份证复印件（正面）</w:t>
                            </w:r>
                          </w:p>
                        </w:txbxContent>
                      </v:textbox>
                    </v:shape>
                  </w:pict>
                </mc:Fallback>
              </mc:AlternateContent>
            </w:r>
          </w:p>
        </w:tc>
        <w:tc>
          <w:tcPr>
            <w:tcW w:w="4960" w:type="dxa"/>
          </w:tcPr>
          <w:p>
            <w:pPr>
              <w:spacing w:line="520" w:lineRule="exact"/>
              <w:rPr>
                <w:rFonts w:hint="eastAsia" w:ascii="仿宋_GB2312" w:hAnsi="仿宋_GB2312" w:eastAsia="仿宋_GB2312" w:cs="仿宋_GB2312"/>
                <w:color w:val="000000"/>
                <w:sz w:val="28"/>
                <w:szCs w:val="28"/>
                <w:vertAlign w:val="baseline"/>
              </w:rPr>
            </w:pPr>
            <w:r>
              <w:rPr>
                <w:sz w:val="28"/>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504825</wp:posOffset>
                      </wp:positionV>
                      <wp:extent cx="2707640" cy="942340"/>
                      <wp:effectExtent l="4445" t="4445" r="5715" b="5715"/>
                      <wp:wrapNone/>
                      <wp:docPr id="3" name="文本框 3"/>
                      <wp:cNvGraphicFramePr/>
                      <a:graphic xmlns:a="http://schemas.openxmlformats.org/drawingml/2006/main">
                        <a:graphicData uri="http://schemas.microsoft.com/office/word/2010/wordprocessingShape">
                          <wps:wsp>
                            <wps:cNvSpPr txBox="1"/>
                            <wps:spPr>
                              <a:xfrm>
                                <a:off x="0" y="0"/>
                                <a:ext cx="2707640" cy="942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44"/>
                                      <w:szCs w:val="44"/>
                                      <w:lang w:val="en-US" w:eastAsia="zh-CN"/>
                                    </w:rPr>
                                  </w:pPr>
                                  <w:r>
                                    <w:rPr>
                                      <w:rFonts w:hint="eastAsia"/>
                                      <w:sz w:val="44"/>
                                      <w:szCs w:val="44"/>
                                      <w:lang w:val="en-US" w:eastAsia="zh-CN"/>
                                    </w:rPr>
                                    <w:t>考生身份证复印件（背面）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5pt;margin-top:39.75pt;height:74.2pt;width:213.2pt;z-index:251659264;mso-width-relative:page;mso-height-relative:page;" fillcolor="#FFFFFF [3201]" filled="t" stroked="t" coordsize="21600,21600" o:gfxdata="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zLOANYAAAAJ&#10;AQAADwAAAAAAAAABACAAAAAiAAAAZHJzL2Rvd25yZXYueG1sUEsBAhQAFAAAAAgAh07iQMMTb/5X&#10;AgAAtwQAAA4AAAAAAAAAAQAgAAAAJQEAAGRycy9lMm9Eb2MueG1sUEsFBgAAAAAGAAYAWQEAAO4F&#10;AAAAAA==&#10;">
                      <v:fill on="t" focussize="0,0"/>
                      <v:stroke weight="0.5pt" color="#000000 [3204]" joinstyle="round"/>
                      <v:imagedata o:title=""/>
                      <o:lock v:ext="edit" aspectratio="f"/>
                      <v:textbox>
                        <w:txbxContent>
                          <w:p>
                            <w:pPr>
                              <w:jc w:val="center"/>
                              <w:rPr>
                                <w:rFonts w:hint="default" w:eastAsiaTheme="minorEastAsia"/>
                                <w:sz w:val="44"/>
                                <w:szCs w:val="44"/>
                                <w:lang w:val="en-US" w:eastAsia="zh-CN"/>
                              </w:rPr>
                            </w:pPr>
                            <w:r>
                              <w:rPr>
                                <w:rFonts w:hint="eastAsia"/>
                                <w:sz w:val="44"/>
                                <w:szCs w:val="44"/>
                                <w:lang w:val="en-US" w:eastAsia="zh-CN"/>
                              </w:rPr>
                              <w:t>考生身份证复印件（背面）</w:t>
                            </w:r>
                          </w:p>
                        </w:txbxContent>
                      </v:textbox>
                    </v:shape>
                  </w:pict>
                </mc:Fallback>
              </mc:AlternateContent>
            </w:r>
          </w:p>
        </w:tc>
      </w:tr>
    </w:tbl>
    <w:p>
      <w:pPr>
        <w:spacing w:line="52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                          考生签字：</w:t>
      </w:r>
      <w:r>
        <w:rPr>
          <w:rFonts w:hint="eastAsia" w:ascii="仿宋_GB2312" w:hAnsi="仿宋_GB2312" w:eastAsia="仿宋_GB2312" w:cs="仿宋_GB2312"/>
          <w:color w:val="000000"/>
          <w:sz w:val="28"/>
          <w:szCs w:val="28"/>
          <w:lang w:val="en-US" w:eastAsia="zh-CN"/>
        </w:rPr>
        <w:t xml:space="preserve">        （摁手印）</w:t>
      </w:r>
    </w:p>
    <w:p>
      <w:pPr>
        <w:spacing w:line="520" w:lineRule="exact"/>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家长签字：        （摁手印）</w:t>
      </w:r>
    </w:p>
    <w:p>
      <w:pPr>
        <w:spacing w:line="520" w:lineRule="exact"/>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年   月   日</w:t>
      </w:r>
    </w:p>
    <w:sectPr>
      <w:pgSz w:w="11906" w:h="16838"/>
      <w:pgMar w:top="986" w:right="1689" w:bottom="986" w:left="157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07341"/>
    <w:rsid w:val="3B3617F8"/>
    <w:rsid w:val="4A9D7576"/>
    <w:rsid w:val="652D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444</Words>
  <Characters>447</Characters>
  <Lines>0</Lines>
  <Paragraphs>0</Paragraphs>
  <TotalTime>5</TotalTime>
  <ScaleCrop>false</ScaleCrop>
  <LinksUpToDate>false</LinksUpToDate>
  <CharactersWithSpaces>568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Think</dc:creator>
  <cp:lastModifiedBy>Administrator</cp:lastModifiedBy>
  <cp:lastPrinted>2020-12-20T02:57:00Z</cp:lastPrinted>
  <dcterms:modified xsi:type="dcterms:W3CDTF">2021-01-31T08:57:11Z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