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中南民族大学</w:t>
      </w:r>
      <w:bookmarkStart w:id="0" w:name="_GoBack"/>
      <w:bookmarkEnd w:id="0"/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2024</w:t>
      </w:r>
      <w:r>
        <w:rPr>
          <w:rFonts w:hint="eastAsia" w:ascii="仿宋" w:hAnsi="仿宋" w:eastAsia="仿宋" w:cs="仿宋"/>
          <w:b/>
          <w:sz w:val="32"/>
          <w:szCs w:val="32"/>
        </w:rPr>
        <w:t>年招收硕士研究生考生政治思想鉴定表</w:t>
      </w:r>
    </w:p>
    <w:p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（复试前提交各学院）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764"/>
        <w:gridCol w:w="200"/>
        <w:gridCol w:w="348"/>
        <w:gridCol w:w="1062"/>
        <w:gridCol w:w="1392"/>
        <w:gridCol w:w="1356"/>
        <w:gridCol w:w="1172"/>
        <w:gridCol w:w="36"/>
        <w:gridCol w:w="938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考生姓名</w:t>
            </w:r>
          </w:p>
        </w:tc>
        <w:tc>
          <w:tcPr>
            <w:tcW w:w="96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别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5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民族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78" w:type="dxa"/>
            <w:gridSpan w:val="3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近期一寸免冠照片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政治面貌</w:t>
            </w:r>
          </w:p>
        </w:tc>
        <w:tc>
          <w:tcPr>
            <w:tcW w:w="96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最后学历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5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学位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78" w:type="dxa"/>
            <w:gridSpan w:val="3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</w:tc>
        <w:tc>
          <w:tcPr>
            <w:tcW w:w="96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毕业专业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5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考生编号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78" w:type="dxa"/>
            <w:gridSpan w:val="3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证件号码</w:t>
            </w:r>
          </w:p>
        </w:tc>
        <w:tc>
          <w:tcPr>
            <w:tcW w:w="2374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25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78" w:type="dxa"/>
            <w:gridSpan w:val="3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7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学习或工作单位</w:t>
            </w:r>
          </w:p>
        </w:tc>
        <w:tc>
          <w:tcPr>
            <w:tcW w:w="7608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7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考生联系电话</w:t>
            </w:r>
          </w:p>
        </w:tc>
        <w:tc>
          <w:tcPr>
            <w:tcW w:w="7608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9879" w:type="dxa"/>
            <w:gridSpan w:val="11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个人简历（从高中阶段起）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47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起止时间</w:t>
            </w:r>
          </w:p>
        </w:tc>
        <w:tc>
          <w:tcPr>
            <w:tcW w:w="280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学习或工作单位</w:t>
            </w:r>
          </w:p>
        </w:tc>
        <w:tc>
          <w:tcPr>
            <w:tcW w:w="25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学习或工作内容</w:t>
            </w: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职务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47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0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5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47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0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5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47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0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5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9879" w:type="dxa"/>
            <w:gridSpan w:val="11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家庭成员及主要社会关系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13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与本人关系</w:t>
            </w:r>
          </w:p>
        </w:tc>
        <w:tc>
          <w:tcPr>
            <w:tcW w:w="4982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ind w:left="372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学习或工作单位</w:t>
            </w: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政治面貌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4982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4982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考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生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治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思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想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鉴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定</w:t>
            </w:r>
          </w:p>
        </w:tc>
        <w:tc>
          <w:tcPr>
            <w:tcW w:w="8372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负责人签字：                          单位盖章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2024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07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374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单位地址：</w:t>
            </w:r>
          </w:p>
        </w:tc>
        <w:tc>
          <w:tcPr>
            <w:tcW w:w="274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单位联系电话</w:t>
            </w:r>
          </w:p>
        </w:tc>
        <w:tc>
          <w:tcPr>
            <w:tcW w:w="204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footerReference r:id="rId3" w:type="default"/>
      <w:footerReference r:id="rId4" w:type="even"/>
      <w:pgSz w:w="11906" w:h="16838"/>
      <w:pgMar w:top="1418" w:right="1588" w:bottom="130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Style w:val="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5"/>
                      </w:rPr>
                    </w:pPr>
                    <w:r>
                      <w:fldChar w:fldCharType="begin"/>
                    </w:r>
                    <w:r>
                      <w:rPr>
                        <w:rStyle w:val="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lMzBmNmZjOTZiZGFhYWY4MjA4ODk5OGEzNmIwOWMifQ=="/>
  </w:docVars>
  <w:rsids>
    <w:rsidRoot w:val="2D60158A"/>
    <w:rsid w:val="0ADB2149"/>
    <w:rsid w:val="11693FCF"/>
    <w:rsid w:val="203D309D"/>
    <w:rsid w:val="2D60158A"/>
    <w:rsid w:val="489C3110"/>
    <w:rsid w:val="61C53537"/>
    <w:rsid w:val="7FC0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197</Characters>
  <Lines>0</Lines>
  <Paragraphs>0</Paragraphs>
  <TotalTime>0</TotalTime>
  <ScaleCrop>false</ScaleCrop>
  <LinksUpToDate>false</LinksUpToDate>
  <CharactersWithSpaces>257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2020-05-05T02:21:00Z</dcterms:created>
  <dc:creator>Lenovo</dc:creator>
  <cp:lastModifiedBy>T</cp:lastModifiedBy>
  <dcterms:modified xsi:type="dcterms:W3CDTF">2024-03-22T12:43:33Z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7F227FDE9E114395ADA6B63063EBC9DF</vt:lpwstr>
  </property>
</Properties>
</file>