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240" w:lineRule="auto"/>
        <w:jc w:val="center"/>
        <w:rPr>
          <w:rFonts w:hint="eastAsia" w:eastAsiaTheme="minorEastAsia"/>
          <w:b/>
          <w:bCs w:val="0"/>
          <w:lang w:val="en-US" w:eastAsia="zh-CN"/>
        </w:rPr>
      </w:pPr>
      <w:bookmarkStart w:id="24" w:name="_GoBack"/>
      <w:bookmarkEnd w:id="24"/>
      <w:bookmarkStart w:id="0" w:name="_Toc53837976"/>
      <w:bookmarkStart w:id="1" w:name="_Toc53677424"/>
      <w:bookmarkStart w:id="2" w:name="_Hlk53829571"/>
      <w:bookmarkStart w:id="3" w:name="_Hlk53829570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  <w:r>
        <w:rPr>
          <w:rFonts w:hint="eastAsia"/>
          <w:lang w:val="en-US" w:eastAsia="zh-CN"/>
        </w:rPr>
        <w:t>(单机位）</w:t>
      </w:r>
    </w:p>
    <w:p>
      <w:pPr>
        <w:pStyle w:val="22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auto"/>
          <w:sz w:val="24"/>
          <w:szCs w:val="32"/>
          <w:highlight w:val="none"/>
          <w:lang w:val="en-US" w:eastAsia="zh-CN"/>
        </w:rPr>
        <w:t>特别提醒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(1)仅可使用手机完成考试。须使用android7.0及以上、</w:t>
      </w:r>
      <w:r>
        <w:rPr>
          <w:rFonts w:hint="eastAsia" w:ascii="Times New Roman" w:hAnsi="Times New Roman" w:eastAsia="微软雅黑"/>
          <w:szCs w:val="21"/>
          <w:lang w:val="en-US" w:eastAsia="zh-CN"/>
        </w:rPr>
        <w:t>鸿蒙2.0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或ios系统10.0以上的近两年上市的主流品牌机（例如华为、小米、oppo、vivo、iphone等千元以上机型），请勿使用“</w:t>
      </w:r>
      <w:r>
        <w:rPr>
          <w:rFonts w:hint="eastAsia" w:ascii="微软雅黑" w:hAnsi="微软雅黑" w:eastAsia="微软雅黑" w:cs="冬青黑体简体中文"/>
          <w:b/>
          <w:bCs/>
          <w:color w:val="FF0000"/>
          <w:sz w:val="21"/>
          <w:szCs w:val="21"/>
          <w:highlight w:val="none"/>
          <w:lang w:val="en-US" w:eastAsia="zh-CN"/>
        </w:rPr>
        <w:t>红米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”系列手机，否则可能导致小艺帮APP无法下载、样式错乱、无法完成考试的问题，责任自负。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auto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22"/>
        <w:snapToGrid w:val="0"/>
        <w:ind w:firstLineChars="0"/>
        <w:jc w:val="left"/>
        <w:rPr>
          <w:rFonts w:ascii="Times New Roman" w:hAnsi="Times New Roman" w:eastAsia="微软雅黑"/>
          <w:szCs w:val="21"/>
          <w:highlight w:val="yellow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>9</w:t>
      </w:r>
      <w:r>
        <w:rPr>
          <w:rFonts w:hint="eastAsia" w:ascii="Times New Roman" w:hAnsi="Times New Roman" w:eastAsia="微软雅黑"/>
          <w:szCs w:val="21"/>
          <w:highlight w:val="yellow"/>
        </w:rPr>
        <w:t>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(10)在正式考试前请务必进行模拟考试，熟悉小艺帮APP的操作流程和考试流程，以免影响正式考试。（因考前练习及模拟考试数据占用手机内存空间，注意在正式考试开始之前清理数据，模拟考试提交视频即可删除数据，考前练习手动删除）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(11)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29"/>
        <w:numPr>
          <w:ilvl w:val="0"/>
          <w:numId w:val="0"/>
        </w:numPr>
        <w:ind w:leftChars="0" w:firstLine="420" w:firstLineChars="200"/>
        <w:rPr>
          <w:rFonts w:hint="eastAsia" w:ascii="微软雅黑" w:hAnsi="微软雅黑" w:eastAsia="微软雅黑" w:cs="微软雅黑"/>
          <w:b w:val="0"/>
          <w:bCs w:val="0"/>
          <w:color w:val="auto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Cs w:val="24"/>
          <w:highlight w:val="none"/>
          <w:lang w:val="en-US" w:eastAsia="zh-CN"/>
        </w:rPr>
        <w:t>（1）进入考试页面，如果遇到屏幕监控点击无反应的，请重启手机，重启后若还无法点击，请更换手机录制。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3329305" cy="2834640"/>
            <wp:effectExtent l="0" t="0" r="825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 进入模拟考试/正式考试时，录制全程不允许静音，画面中仅允许出现考生本人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(3)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/>
          <w:color w:val="auto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auto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>
      <w:pPr>
        <w:pStyle w:val="23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color w:val="auto"/>
          <w:szCs w:val="21"/>
          <w:highlight w:val="none"/>
          <w:lang w:eastAsia="zh-CN"/>
        </w:rPr>
      </w:pPr>
      <w:r>
        <w:drawing>
          <wp:inline distT="0" distB="0" distL="114300" distR="114300">
            <wp:extent cx="6614160" cy="3177540"/>
            <wp:effectExtent l="0" t="0" r="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5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5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3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7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8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9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  <w:r>
        <w:t>2.1</w:t>
      </w:r>
      <w:r>
        <w:rPr>
          <w:rFonts w:hint="eastAsia"/>
        </w:rPr>
        <w:t>身份认证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5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.选择身份为“</w:t>
      </w:r>
      <w:r>
        <w:rPr>
          <w:rFonts w:hint="eastAsia" w:ascii="微软雅黑" w:hAnsi="微软雅黑" w:eastAsia="微软雅黑"/>
          <w:szCs w:val="21"/>
          <w:lang w:val="en-US" w:eastAsia="zh-CN"/>
        </w:rPr>
        <w:t>高考生</w:t>
      </w:r>
      <w:r>
        <w:rPr>
          <w:rFonts w:hint="eastAsia" w:ascii="微软雅黑" w:hAnsi="微软雅黑" w:eastAsia="微软雅黑"/>
          <w:szCs w:val="21"/>
        </w:rPr>
        <w:t>”，按照指引填写学籍信息，即可完成认证。请务必根据实际情况填写。</w:t>
      </w:r>
    </w:p>
    <w:p>
      <w:pPr>
        <w:pStyle w:val="23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1305" cy="2755265"/>
            <wp:effectExtent l="9525" t="9525" r="24130" b="24130"/>
            <wp:docPr id="19" name="图片 19" descr="C:\Users\Will Feng\Desktop\双机位面试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4.jpg4"/>
                    <pic:cNvPicPr>
                      <a:picLocks noChangeAspect="1"/>
                    </pic:cNvPicPr>
                  </pic:nvPicPr>
                  <pic:blipFill>
                    <a:blip r:embed="rId11"/>
                    <a:srcRect t="4322" r="-3825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认证通过后，</w:t>
      </w:r>
      <w:r>
        <w:rPr>
          <w:rFonts w:hint="eastAsia" w:ascii="微软雅黑" w:hAnsi="微软雅黑" w:eastAsia="微软雅黑"/>
          <w:szCs w:val="21"/>
          <w:lang w:val="en-US" w:eastAsia="zh-CN"/>
        </w:rPr>
        <w:t>【报考】页面上方会出现确认报考提醒，请点击进入去确认考试。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如果没有</w:t>
      </w:r>
      <w:r>
        <w:rPr>
          <w:rFonts w:hint="eastAsia" w:ascii="微软雅黑" w:hAnsi="微软雅黑" w:eastAsia="微软雅黑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szCs w:val="21"/>
        </w:rPr>
        <w:t>记录，请联系学校</w:t>
      </w:r>
      <w:r>
        <w:rPr>
          <w:rFonts w:hint="eastAsia" w:ascii="微软雅黑" w:hAnsi="微软雅黑" w:eastAsia="微软雅黑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jc w:val="center"/>
      </w:pPr>
      <w:r>
        <w:drawing>
          <wp:inline distT="0" distB="0" distL="114300" distR="114300">
            <wp:extent cx="1375410" cy="2898140"/>
            <wp:effectExtent l="9525" t="9525" r="17145" b="18415"/>
            <wp:docPr id="1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/>
                  </pic:nvPicPr>
                  <pic:blipFill>
                    <a:blip r:embed="rId12"/>
                    <a:srcRect t="5640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4775" cy="2898140"/>
            <wp:effectExtent l="9525" t="9525" r="17780" b="1841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1600" cy="2898140"/>
            <wp:effectExtent l="9525" t="9525" r="20955" b="1841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387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9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85620" cy="3073400"/>
            <wp:effectExtent l="0" t="0" r="12700" b="50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5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highlight w:val="none"/>
        </w:rPr>
        <w:drawing>
          <wp:inline distT="0" distB="0" distL="114300" distR="114300">
            <wp:extent cx="1582420" cy="3133725"/>
            <wp:effectExtent l="0" t="0" r="2540" b="57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t="3007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790700" cy="3138805"/>
            <wp:effectExtent l="0" t="0" r="7620" b="635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5"/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</w:rPr>
        <w:t>面试科目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none"/>
        </w:rPr>
        <w:t>适用表演专业考试。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面试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bookmarkStart w:id="18" w:name="_Toc25856734"/>
    </w:p>
    <w:p>
      <w:pPr>
        <w:pStyle w:val="23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>
      <w:pPr>
        <w:pStyle w:val="23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考生须在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规定时间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参加正式考试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并完成考试视频提交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。</w:t>
      </w:r>
      <w:r>
        <w:rPr>
          <w:rFonts w:ascii="微软雅黑" w:hAnsi="微软雅黑" w:eastAsia="微软雅黑"/>
          <w:szCs w:val="21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每个专业(招考方向)正式考试视频录制并提交完成时间为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yellow"/>
          <w:lang w:val="en-US" w:eastAsia="zh-CN"/>
        </w:rPr>
        <w:t>1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yellow"/>
        </w:rPr>
        <w:t>小时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，无论中途是否退出，计时不会停止，页面上将会出现倒计时，倒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计时为“0”时还未提交考试视频则视为自动放弃考试资格。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33655</wp:posOffset>
            </wp:positionV>
            <wp:extent cx="1607185" cy="2818130"/>
            <wp:effectExtent l="9525" t="9525" r="13970" b="22225"/>
            <wp:wrapTopAndBottom/>
            <wp:docPr id="5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2"/>
                    <a:srcRect t="3733" b="1343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81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789305</wp:posOffset>
            </wp:positionV>
            <wp:extent cx="2338705" cy="2409190"/>
            <wp:effectExtent l="0" t="0" r="8255" b="1397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3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19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19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3"/>
        <w:snapToGrid w:val="0"/>
        <w:spacing w:line="360" w:lineRule="exact"/>
      </w:pPr>
      <w:r>
        <w:rPr>
          <w:rFonts w:ascii="微软雅黑" w:hAnsi="微软雅黑" w:eastAsia="微软雅黑"/>
          <w:szCs w:val="21"/>
        </w:rPr>
        <w:t>部分考试的页面上方为计时考试，部分为提交截止时间，请根据系统提示完成录制并提交视频。</w:t>
      </w:r>
    </w:p>
    <w:p>
      <w:pPr>
        <w:pStyle w:val="23"/>
        <w:snapToGrid w:val="0"/>
        <w:ind w:firstLine="210" w:firstLineChars="100"/>
        <w:jc w:val="center"/>
        <w:rPr>
          <w:rFonts w:hint="default"/>
        </w:rPr>
      </w:pPr>
    </w:p>
    <w:p>
      <w:pPr>
        <w:pStyle w:val="23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0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0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3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</w:p>
    <w:p>
      <w:pPr>
        <w:pStyle w:val="23"/>
        <w:snapToGrid w:val="0"/>
        <w:ind w:firstLineChars="0"/>
        <w:jc w:val="center"/>
      </w:pPr>
      <w:r>
        <w:drawing>
          <wp:inline distT="0" distB="0" distL="114300" distR="114300">
            <wp:extent cx="1136015" cy="2545080"/>
            <wp:effectExtent l="0" t="0" r="698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1105" cy="2661285"/>
            <wp:effectExtent l="0" t="0" r="13335" b="571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7940" cy="2575560"/>
            <wp:effectExtent l="0" t="0" r="1270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3645" cy="2591435"/>
            <wp:effectExtent l="0" t="0" r="10795" b="146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3"/>
        <w:snapToGrid w:val="0"/>
        <w:jc w:val="center"/>
      </w:pPr>
    </w:p>
    <w:p>
      <w:pPr>
        <w:pStyle w:val="23"/>
        <w:snapToGrid w:val="0"/>
        <w:jc w:val="center"/>
      </w:pPr>
    </w:p>
    <w:p>
      <w:pPr>
        <w:pStyle w:val="23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23"/>
        <w:snapToGrid w:val="0"/>
        <w:ind w:left="0" w:leftChars="0" w:firstLine="420" w:firstLineChars="0"/>
        <w:rPr>
          <w:rFonts w:hint="eastAsia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3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23"/>
        <w:snapToGrid w:val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25600" cy="2735580"/>
            <wp:effectExtent l="9525" t="9525" r="10795" b="1333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29"/>
                    <a:srcRect t="500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2773045"/>
            <wp:effectExtent l="9525" t="9525" r="12065" b="215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730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2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4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1" w:name="_Toc53838004"/>
      <w:bookmarkStart w:id="22" w:name="_Hlk53775099"/>
      <w:bookmarkStart w:id="23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1"/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23"/>
        <w:snapToGrid w:val="0"/>
        <w:ind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技术咨询微信：关注“小艺帮”微信公众号</w:t>
      </w:r>
    </w:p>
    <w:p>
      <w:pPr>
        <w:pStyle w:val="23"/>
        <w:snapToGrid w:val="0"/>
        <w:ind w:left="0" w:leftChars="0"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3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2"/>
      <w:bookmarkEnd w:id="23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hYWY3ZDA5NjMyMjIyMjQ2ZWY5MzkyOGY2YjdiZTMifQ=="/>
  </w:docVars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12D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3E33071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57F9E"/>
    <w:rsid w:val="055C360E"/>
    <w:rsid w:val="05696BE7"/>
    <w:rsid w:val="058A54CA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C947A0"/>
    <w:rsid w:val="06DF1F95"/>
    <w:rsid w:val="06E926AB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021F2E"/>
    <w:rsid w:val="0A186AA6"/>
    <w:rsid w:val="0A551AB3"/>
    <w:rsid w:val="0A7B108B"/>
    <w:rsid w:val="0A8F4765"/>
    <w:rsid w:val="0A93759F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4E791C"/>
    <w:rsid w:val="0C7C7D54"/>
    <w:rsid w:val="0C8A1976"/>
    <w:rsid w:val="0C9B273A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474670"/>
    <w:rsid w:val="0D825F70"/>
    <w:rsid w:val="0DA90E87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19203C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02219"/>
    <w:rsid w:val="1258415A"/>
    <w:rsid w:val="127A7296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9525D9"/>
    <w:rsid w:val="13B1057D"/>
    <w:rsid w:val="13BC41BF"/>
    <w:rsid w:val="13C57D47"/>
    <w:rsid w:val="13D20BDD"/>
    <w:rsid w:val="140228D0"/>
    <w:rsid w:val="14025795"/>
    <w:rsid w:val="142257E9"/>
    <w:rsid w:val="142C2DA2"/>
    <w:rsid w:val="1439498B"/>
    <w:rsid w:val="14396158"/>
    <w:rsid w:val="144769A3"/>
    <w:rsid w:val="147C11DD"/>
    <w:rsid w:val="14A94BB9"/>
    <w:rsid w:val="14AA3DEB"/>
    <w:rsid w:val="14C33176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543A34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64A27"/>
    <w:rsid w:val="18374EAE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1F59E2"/>
    <w:rsid w:val="1A250592"/>
    <w:rsid w:val="1A433660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5264E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0C0DB4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864896"/>
    <w:rsid w:val="209E02EA"/>
    <w:rsid w:val="20A11D0A"/>
    <w:rsid w:val="20AC0A67"/>
    <w:rsid w:val="20AE5EC0"/>
    <w:rsid w:val="20AF1DF1"/>
    <w:rsid w:val="20B96DC7"/>
    <w:rsid w:val="20F54A0B"/>
    <w:rsid w:val="212719C6"/>
    <w:rsid w:val="21425423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CB18C3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0DD0"/>
    <w:rsid w:val="25716928"/>
    <w:rsid w:val="25976C05"/>
    <w:rsid w:val="25AF414E"/>
    <w:rsid w:val="25F0464B"/>
    <w:rsid w:val="263701F8"/>
    <w:rsid w:val="264C4AC1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00BD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915C3F"/>
    <w:rsid w:val="28B51EA6"/>
    <w:rsid w:val="28C5433D"/>
    <w:rsid w:val="29170018"/>
    <w:rsid w:val="2959405A"/>
    <w:rsid w:val="29610F55"/>
    <w:rsid w:val="29632B75"/>
    <w:rsid w:val="296B6386"/>
    <w:rsid w:val="296E24CB"/>
    <w:rsid w:val="29841E1A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A4FBE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630D1C"/>
    <w:rsid w:val="2E793332"/>
    <w:rsid w:val="2E84720F"/>
    <w:rsid w:val="2E8706CB"/>
    <w:rsid w:val="2E9E65F1"/>
    <w:rsid w:val="2EA05FFD"/>
    <w:rsid w:val="2EED35FC"/>
    <w:rsid w:val="2EFE2F4B"/>
    <w:rsid w:val="2F34472E"/>
    <w:rsid w:val="2F857B3C"/>
    <w:rsid w:val="2F8F308A"/>
    <w:rsid w:val="2F9769F6"/>
    <w:rsid w:val="2F9B3407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393E95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9847B2"/>
    <w:rsid w:val="32AC47BD"/>
    <w:rsid w:val="32CB0397"/>
    <w:rsid w:val="32D23B30"/>
    <w:rsid w:val="32F733A7"/>
    <w:rsid w:val="33050BE7"/>
    <w:rsid w:val="331103DA"/>
    <w:rsid w:val="333D55D9"/>
    <w:rsid w:val="334A16BF"/>
    <w:rsid w:val="33521D5A"/>
    <w:rsid w:val="335DFC12"/>
    <w:rsid w:val="336E7492"/>
    <w:rsid w:val="337A444F"/>
    <w:rsid w:val="338F7D1B"/>
    <w:rsid w:val="33CC0668"/>
    <w:rsid w:val="33E70739"/>
    <w:rsid w:val="33F702EF"/>
    <w:rsid w:val="340428AC"/>
    <w:rsid w:val="343901BF"/>
    <w:rsid w:val="349B2B77"/>
    <w:rsid w:val="34A00ED0"/>
    <w:rsid w:val="34AC058F"/>
    <w:rsid w:val="35006C99"/>
    <w:rsid w:val="3525344D"/>
    <w:rsid w:val="353A41F2"/>
    <w:rsid w:val="35521C81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603F29"/>
    <w:rsid w:val="36774522"/>
    <w:rsid w:val="36846F32"/>
    <w:rsid w:val="36B46593"/>
    <w:rsid w:val="36B47751"/>
    <w:rsid w:val="36B655BA"/>
    <w:rsid w:val="36BE50F4"/>
    <w:rsid w:val="36D87F64"/>
    <w:rsid w:val="36DB7A54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B449F"/>
    <w:rsid w:val="38302328"/>
    <w:rsid w:val="384A6AB3"/>
    <w:rsid w:val="38551783"/>
    <w:rsid w:val="38741F0E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D00F17"/>
    <w:rsid w:val="39FED38E"/>
    <w:rsid w:val="3A362718"/>
    <w:rsid w:val="3A534048"/>
    <w:rsid w:val="3A5A5133"/>
    <w:rsid w:val="3A605C6C"/>
    <w:rsid w:val="3A6164E1"/>
    <w:rsid w:val="3A797A03"/>
    <w:rsid w:val="3A7CD741"/>
    <w:rsid w:val="3A86417A"/>
    <w:rsid w:val="3A90051E"/>
    <w:rsid w:val="3A9D0D3A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665A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03B2D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D2AE9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281910"/>
    <w:rsid w:val="406D67B2"/>
    <w:rsid w:val="409D71F1"/>
    <w:rsid w:val="40C33B52"/>
    <w:rsid w:val="40DA6E6C"/>
    <w:rsid w:val="410A780D"/>
    <w:rsid w:val="41297838"/>
    <w:rsid w:val="412EE928"/>
    <w:rsid w:val="413466DE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50C6A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6037BB"/>
    <w:rsid w:val="43C06A88"/>
    <w:rsid w:val="43C7272E"/>
    <w:rsid w:val="44033842"/>
    <w:rsid w:val="44BA6EE2"/>
    <w:rsid w:val="44D95216"/>
    <w:rsid w:val="4509755D"/>
    <w:rsid w:val="45106740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85178A"/>
    <w:rsid w:val="469001DD"/>
    <w:rsid w:val="4693279F"/>
    <w:rsid w:val="46AC6668"/>
    <w:rsid w:val="46AD4EE9"/>
    <w:rsid w:val="46BB13D6"/>
    <w:rsid w:val="46E12811"/>
    <w:rsid w:val="472F0BE9"/>
    <w:rsid w:val="474927B8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2512BA"/>
    <w:rsid w:val="4A4C0580"/>
    <w:rsid w:val="4A5729D7"/>
    <w:rsid w:val="4A5E7BA9"/>
    <w:rsid w:val="4A9B77CE"/>
    <w:rsid w:val="4AA0452D"/>
    <w:rsid w:val="4AF7A050"/>
    <w:rsid w:val="4B042AE0"/>
    <w:rsid w:val="4B230825"/>
    <w:rsid w:val="4B2B2900"/>
    <w:rsid w:val="4B2F7E35"/>
    <w:rsid w:val="4B343BB0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425F36"/>
    <w:rsid w:val="4C5244A4"/>
    <w:rsid w:val="4C9602BE"/>
    <w:rsid w:val="4CA67C81"/>
    <w:rsid w:val="4CB6706C"/>
    <w:rsid w:val="4CD90A5A"/>
    <w:rsid w:val="4D0504DE"/>
    <w:rsid w:val="4D052131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82D9F"/>
    <w:rsid w:val="4EDCF7D7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5E0DAD"/>
    <w:rsid w:val="51917235"/>
    <w:rsid w:val="51B442C4"/>
    <w:rsid w:val="51D65E6F"/>
    <w:rsid w:val="51E34B01"/>
    <w:rsid w:val="521E2B03"/>
    <w:rsid w:val="521F62B4"/>
    <w:rsid w:val="523F175A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DD49B3"/>
    <w:rsid w:val="53EB2DC8"/>
    <w:rsid w:val="53F817ED"/>
    <w:rsid w:val="5408605C"/>
    <w:rsid w:val="542A06E2"/>
    <w:rsid w:val="545C3638"/>
    <w:rsid w:val="546E071E"/>
    <w:rsid w:val="54765F5A"/>
    <w:rsid w:val="54CD3D7D"/>
    <w:rsid w:val="54E80053"/>
    <w:rsid w:val="553C395C"/>
    <w:rsid w:val="55523C96"/>
    <w:rsid w:val="5576271C"/>
    <w:rsid w:val="55935F38"/>
    <w:rsid w:val="55A11C88"/>
    <w:rsid w:val="55AD7962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530F5D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5B4884"/>
    <w:rsid w:val="5A624903"/>
    <w:rsid w:val="5A6C6A91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457324"/>
    <w:rsid w:val="5B77D797"/>
    <w:rsid w:val="5B8F2A37"/>
    <w:rsid w:val="5B917075"/>
    <w:rsid w:val="5BB57758"/>
    <w:rsid w:val="5BB730C3"/>
    <w:rsid w:val="5BC14BBB"/>
    <w:rsid w:val="5BC9049C"/>
    <w:rsid w:val="5BCC5A39"/>
    <w:rsid w:val="5BDD760F"/>
    <w:rsid w:val="5BDE4DCD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07BA8"/>
    <w:rsid w:val="5D117F68"/>
    <w:rsid w:val="5D203B7F"/>
    <w:rsid w:val="5D2E38FA"/>
    <w:rsid w:val="5D563BD0"/>
    <w:rsid w:val="5D7B21D9"/>
    <w:rsid w:val="5DA7B805"/>
    <w:rsid w:val="5DB25FFA"/>
    <w:rsid w:val="5DBCC77D"/>
    <w:rsid w:val="5DC63623"/>
    <w:rsid w:val="5DC7295C"/>
    <w:rsid w:val="5DD222C8"/>
    <w:rsid w:val="5DDFF710"/>
    <w:rsid w:val="5DE8189A"/>
    <w:rsid w:val="5DEE0575"/>
    <w:rsid w:val="5E2F8E3D"/>
    <w:rsid w:val="5E304CB0"/>
    <w:rsid w:val="5E7A23A1"/>
    <w:rsid w:val="5E7F1260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EFF4342"/>
    <w:rsid w:val="5F022F71"/>
    <w:rsid w:val="5F034F31"/>
    <w:rsid w:val="5F2F504A"/>
    <w:rsid w:val="5F2F8127"/>
    <w:rsid w:val="5F474217"/>
    <w:rsid w:val="5F67100F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3E5B6E"/>
    <w:rsid w:val="626C38E6"/>
    <w:rsid w:val="62960B4F"/>
    <w:rsid w:val="62A719B5"/>
    <w:rsid w:val="62BC65F6"/>
    <w:rsid w:val="62F2168C"/>
    <w:rsid w:val="62FC2CF5"/>
    <w:rsid w:val="63001173"/>
    <w:rsid w:val="63077EA5"/>
    <w:rsid w:val="630E4B89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5E569D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6A7D"/>
    <w:rsid w:val="662F4014"/>
    <w:rsid w:val="66325654"/>
    <w:rsid w:val="66472615"/>
    <w:rsid w:val="665626C8"/>
    <w:rsid w:val="6691042C"/>
    <w:rsid w:val="66A003E0"/>
    <w:rsid w:val="66D13502"/>
    <w:rsid w:val="66DA451A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D91796"/>
    <w:rsid w:val="68E437B6"/>
    <w:rsid w:val="68F7E96D"/>
    <w:rsid w:val="68FC4BA4"/>
    <w:rsid w:val="69224EEB"/>
    <w:rsid w:val="692D529D"/>
    <w:rsid w:val="698F2C7B"/>
    <w:rsid w:val="69AD36AB"/>
    <w:rsid w:val="69B426F4"/>
    <w:rsid w:val="69BF6766"/>
    <w:rsid w:val="69CA7330"/>
    <w:rsid w:val="69CD0AF7"/>
    <w:rsid w:val="69D338CF"/>
    <w:rsid w:val="69D80716"/>
    <w:rsid w:val="69EB2348"/>
    <w:rsid w:val="69EC1BFB"/>
    <w:rsid w:val="69F45A6C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4B0EFB"/>
    <w:rsid w:val="6B5925BD"/>
    <w:rsid w:val="6B5B3E83"/>
    <w:rsid w:val="6B6B53A1"/>
    <w:rsid w:val="6B7FD2F5"/>
    <w:rsid w:val="6B9B71D6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58113D"/>
    <w:rsid w:val="6E5D2F1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A3141"/>
    <w:rsid w:val="6F914B78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67542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045661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8C3B60"/>
    <w:rsid w:val="749A44CF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4937FF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96DAA"/>
    <w:rsid w:val="77EC35A8"/>
    <w:rsid w:val="77EFCE45"/>
    <w:rsid w:val="77F13057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9C740A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2E2C65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8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5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page number"/>
    <w:basedOn w:val="15"/>
    <w:qFormat/>
    <w:uiPriority w:val="0"/>
  </w:style>
  <w:style w:type="character" w:styleId="17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5"/>
    <w:link w:val="4"/>
    <w:qFormat/>
    <w:uiPriority w:val="0"/>
    <w:rPr>
      <w:b/>
      <w:kern w:val="44"/>
      <w:sz w:val="44"/>
      <w:szCs w:val="24"/>
    </w:rPr>
  </w:style>
  <w:style w:type="character" w:customStyle="1" w:styleId="19">
    <w:name w:val="标题 2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5"/>
    <w:link w:val="6"/>
    <w:qFormat/>
    <w:uiPriority w:val="9"/>
    <w:rPr>
      <w:b/>
      <w:bCs/>
      <w:sz w:val="32"/>
      <w:szCs w:val="32"/>
    </w:rPr>
  </w:style>
  <w:style w:type="paragraph" w:customStyle="1" w:styleId="21">
    <w:name w:val="TOC 标题1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22">
    <w:name w:val="列表段落1"/>
    <w:basedOn w:val="1"/>
    <w:qFormat/>
    <w:uiPriority w:val="34"/>
    <w:pPr>
      <w:ind w:firstLine="420" w:firstLineChars="200"/>
    </w:pPr>
  </w:style>
  <w:style w:type="paragraph" w:customStyle="1" w:styleId="23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4">
    <w:name w:val="标正文"/>
    <w:basedOn w:val="1"/>
    <w:link w:val="25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5">
    <w:name w:val="标正文 Char"/>
    <w:link w:val="24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6">
    <w:name w:val="页眉 字符"/>
    <w:basedOn w:val="15"/>
    <w:link w:val="10"/>
    <w:qFormat/>
    <w:uiPriority w:val="99"/>
    <w:rPr>
      <w:kern w:val="2"/>
      <w:sz w:val="18"/>
      <w:szCs w:val="18"/>
    </w:rPr>
  </w:style>
  <w:style w:type="character" w:customStyle="1" w:styleId="27">
    <w:name w:val="页脚 字符"/>
    <w:basedOn w:val="15"/>
    <w:link w:val="9"/>
    <w:qFormat/>
    <w:uiPriority w:val="99"/>
    <w:rPr>
      <w:kern w:val="2"/>
      <w:sz w:val="18"/>
      <w:szCs w:val="18"/>
    </w:rPr>
  </w:style>
  <w:style w:type="character" w:customStyle="1" w:styleId="28">
    <w:name w:val="不明显强调1"/>
    <w:basedOn w:val="15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9">
    <w:name w:val="列表段落2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3777</Words>
  <Characters>3979</Characters>
  <Lines>29</Lines>
  <Paragraphs>8</Paragraphs>
  <TotalTime>3</TotalTime>
  <ScaleCrop>false</ScaleCrop>
  <LinksUpToDate>false</LinksUpToDate>
  <CharactersWithSpaces>3990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少一点理性，多一点信念</cp:lastModifiedBy>
  <cp:lastPrinted>2020-10-26T07:40:00Z</cp:lastPrinted>
  <dcterms:modified xsi:type="dcterms:W3CDTF">2022-12-12T07:19:03Z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B599931F61044B46ADF0361C7C890DBC</vt:lpwstr>
  </property>
</Properties>
</file>