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FC0B5" w14:textId="01E0DE73" w:rsidR="00037F0F" w:rsidRPr="008D1CC1" w:rsidRDefault="00000000" w:rsidP="008D1CC1">
      <w:pPr>
        <w:spacing w:after="0" w:line="360" w:lineRule="auto"/>
        <w:jc w:val="center"/>
        <w:rPr>
          <w:rFonts w:ascii="黑体" w:eastAsia="黑体" w:hAnsi="黑体"/>
          <w:bCs/>
          <w:color w:val="000000"/>
          <w:sz w:val="32"/>
          <w:szCs w:val="32"/>
          <w:lang w:eastAsia="zh-CN"/>
        </w:rPr>
      </w:pPr>
      <w:bookmarkStart w:id="0" w:name="_Hlk130678791"/>
      <w:r w:rsidRPr="008D1CC1">
        <w:rPr>
          <w:rFonts w:ascii="黑体" w:eastAsia="黑体" w:hAnsi="黑体"/>
          <w:bCs/>
          <w:color w:val="000000"/>
          <w:sz w:val="32"/>
          <w:szCs w:val="32"/>
          <w:lang w:eastAsia="zh-CN"/>
        </w:rPr>
        <w:t>浙江师范大学</w:t>
      </w:r>
      <w:r w:rsidRPr="008D1CC1">
        <w:rPr>
          <w:rFonts w:ascii="黑体" w:eastAsia="黑体" w:hAnsi="黑体" w:hint="eastAsia"/>
          <w:bCs/>
          <w:color w:val="000000"/>
          <w:sz w:val="32"/>
          <w:szCs w:val="32"/>
          <w:lang w:eastAsia="zh-CN"/>
        </w:rPr>
        <w:t>艺术学院</w:t>
      </w:r>
    </w:p>
    <w:p w14:paraId="6330AE34" w14:textId="77777777" w:rsidR="00037F0F" w:rsidRPr="008D1CC1" w:rsidRDefault="00000000" w:rsidP="008D1CC1">
      <w:pPr>
        <w:spacing w:after="0" w:line="360" w:lineRule="auto"/>
        <w:jc w:val="center"/>
        <w:rPr>
          <w:rFonts w:ascii="黑体" w:eastAsia="黑体" w:hAnsi="黑体"/>
          <w:bCs/>
          <w:color w:val="000000"/>
          <w:sz w:val="32"/>
          <w:szCs w:val="32"/>
          <w:lang w:eastAsia="zh-CN"/>
        </w:rPr>
      </w:pPr>
      <w:r w:rsidRPr="008D1CC1">
        <w:rPr>
          <w:rFonts w:ascii="黑体" w:eastAsia="黑体" w:hAnsi="黑体"/>
          <w:bCs/>
          <w:color w:val="000000"/>
          <w:sz w:val="32"/>
          <w:szCs w:val="32"/>
          <w:lang w:eastAsia="zh-CN"/>
        </w:rPr>
        <w:t>202</w:t>
      </w:r>
      <w:r w:rsidRPr="008D1CC1">
        <w:rPr>
          <w:rFonts w:ascii="黑体" w:eastAsia="黑体" w:hAnsi="黑体" w:hint="eastAsia"/>
          <w:bCs/>
          <w:color w:val="000000"/>
          <w:sz w:val="32"/>
          <w:szCs w:val="32"/>
          <w:lang w:eastAsia="zh-CN"/>
        </w:rPr>
        <w:t>4</w:t>
      </w:r>
      <w:r w:rsidRPr="008D1CC1">
        <w:rPr>
          <w:rFonts w:ascii="黑体" w:eastAsia="黑体" w:hAnsi="黑体"/>
          <w:bCs/>
          <w:color w:val="000000"/>
          <w:sz w:val="32"/>
          <w:szCs w:val="32"/>
          <w:lang w:eastAsia="zh-CN"/>
        </w:rPr>
        <w:t>年硕士研究生复试内容</w:t>
      </w:r>
    </w:p>
    <w:bookmarkEnd w:id="0"/>
    <w:p w14:paraId="3ED6C87D" w14:textId="77777777" w:rsidR="00226639" w:rsidRDefault="00226639" w:rsidP="00226639">
      <w:pPr>
        <w:spacing w:after="0"/>
        <w:jc w:val="center"/>
        <w:rPr>
          <w:rFonts w:ascii="仿宋_GB2312" w:eastAsia="仿宋_GB2312" w:hAnsi="宋体" w:cs="宋体"/>
          <w:sz w:val="21"/>
          <w:szCs w:val="21"/>
          <w:lang w:eastAsia="zh-CN" w:bidi="ar"/>
        </w:rPr>
      </w:pPr>
    </w:p>
    <w:p w14:paraId="428EB93D" w14:textId="77777777" w:rsidR="00226639" w:rsidRDefault="00226639" w:rsidP="00226639">
      <w:pPr>
        <w:spacing w:after="0"/>
        <w:jc w:val="center"/>
        <w:rPr>
          <w:rFonts w:ascii="仿宋_GB2312" w:eastAsia="仿宋_GB2312" w:hAnsi="宋体" w:cs="宋体"/>
          <w:sz w:val="21"/>
          <w:szCs w:val="21"/>
          <w:lang w:eastAsia="zh-CN" w:bidi="ar"/>
        </w:rPr>
      </w:pPr>
    </w:p>
    <w:p w14:paraId="26B49DD7" w14:textId="743D1A39" w:rsidR="00037F0F" w:rsidRPr="008D1CC1" w:rsidRDefault="007F6E37" w:rsidP="00C1757D">
      <w:pPr>
        <w:spacing w:afterLines="50" w:after="120" w:line="400" w:lineRule="exact"/>
        <w:jc w:val="center"/>
        <w:rPr>
          <w:rFonts w:ascii="黑体" w:eastAsia="黑体" w:hAnsi="黑体"/>
          <w:bCs/>
          <w:color w:val="000000"/>
          <w:sz w:val="28"/>
          <w:szCs w:val="28"/>
          <w:lang w:eastAsia="zh-CN"/>
        </w:rPr>
      </w:pPr>
      <w:r w:rsidRPr="008D1CC1">
        <w:rPr>
          <w:rFonts w:ascii="黑体" w:eastAsia="黑体" w:hAnsi="黑体" w:hint="eastAsia"/>
          <w:bCs/>
          <w:color w:val="000000"/>
          <w:sz w:val="28"/>
          <w:szCs w:val="28"/>
          <w:lang w:eastAsia="zh-CN"/>
        </w:rPr>
        <w:t>130100艺术学</w:t>
      </w:r>
    </w:p>
    <w:p w14:paraId="1E737F5E" w14:textId="293352B7" w:rsidR="0011124F" w:rsidRDefault="00226639">
      <w:pPr>
        <w:spacing w:after="0"/>
        <w:jc w:val="center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226639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（复试成绩总分为200分）</w:t>
      </w:r>
    </w:p>
    <w:p w14:paraId="3B6DA1FF" w14:textId="77777777" w:rsidR="00226639" w:rsidRDefault="00226639">
      <w:pPr>
        <w:spacing w:after="0"/>
        <w:jc w:val="center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DE8234D" w14:textId="77777777" w:rsidR="00226639" w:rsidRPr="00226639" w:rsidRDefault="00226639">
      <w:pPr>
        <w:spacing w:after="0"/>
        <w:jc w:val="center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3B620095" w14:textId="79B4D3EE" w:rsidR="007F6E37" w:rsidRPr="009B7BF8" w:rsidRDefault="007F6E37" w:rsidP="009B7BF8">
      <w:pPr>
        <w:spacing w:after="0"/>
        <w:rPr>
          <w:rFonts w:ascii="仿宋" w:eastAsia="仿宋" w:hAnsi="仿宋"/>
          <w:sz w:val="24"/>
          <w:szCs w:val="24"/>
          <w:lang w:eastAsia="zh-CN"/>
        </w:rPr>
      </w:pPr>
      <w:r w:rsidRPr="00CE18F3">
        <w:rPr>
          <w:rFonts w:ascii="黑体" w:eastAsia="黑体" w:hAnsi="黑体" w:hint="eastAsia"/>
          <w:bCs/>
          <w:color w:val="000000"/>
          <w:sz w:val="24"/>
          <w:szCs w:val="24"/>
          <w:lang w:eastAsia="zh-CN"/>
        </w:rPr>
        <w:t>一、01音乐艺术研究</w:t>
      </w:r>
      <w:r w:rsidR="0011124F" w:rsidRPr="00CE18F3">
        <w:rPr>
          <w:rFonts w:ascii="黑体" w:eastAsia="黑体" w:hAnsi="黑体" w:hint="eastAsia"/>
          <w:bCs/>
          <w:color w:val="000000"/>
          <w:sz w:val="24"/>
          <w:szCs w:val="24"/>
          <w:lang w:eastAsia="zh-CN"/>
        </w:rPr>
        <w:t>方向</w:t>
      </w:r>
    </w:p>
    <w:p w14:paraId="7D6DB1DB" w14:textId="21975FFA" w:rsidR="007F6E37" w:rsidRDefault="007F6E37" w:rsidP="00CE18F3">
      <w:pPr>
        <w:spacing w:beforeLines="50" w:before="120" w:after="0" w:line="400" w:lineRule="exact"/>
        <w:rPr>
          <w:rFonts w:ascii="仿宋_GB2312" w:eastAsia="仿宋_GB2312" w:hAnsi="宋体"/>
          <w:b/>
          <w:sz w:val="24"/>
          <w:szCs w:val="24"/>
          <w:lang w:eastAsia="zh-CN"/>
        </w:rPr>
      </w:pPr>
      <w:r w:rsidRPr="00CE18F3">
        <w:rPr>
          <w:rFonts w:ascii="仿宋_GB2312" w:eastAsia="仿宋_GB2312" w:hAnsi="宋体" w:hint="eastAsia"/>
          <w:b/>
          <w:color w:val="000000"/>
          <w:sz w:val="24"/>
          <w:szCs w:val="24"/>
          <w:lang w:eastAsia="zh-CN"/>
        </w:rPr>
        <w:t>（一）</w:t>
      </w:r>
      <w:r w:rsidRPr="00CE18F3">
        <w:rPr>
          <w:rFonts w:ascii="仿宋_GB2312" w:eastAsia="仿宋_GB2312" w:hAnsi="宋体" w:hint="eastAsia"/>
          <w:b/>
          <w:sz w:val="24"/>
          <w:szCs w:val="24"/>
          <w:lang w:eastAsia="zh-CN"/>
        </w:rPr>
        <w:t>民族音乐学、中国音乐史学及其教育、音乐美学、音乐教育学、西方音乐史学及其教育、中国传统音乐、音乐评论方向</w:t>
      </w:r>
    </w:p>
    <w:p w14:paraId="22266EA3" w14:textId="77777777" w:rsidR="007F6E37" w:rsidRPr="00CE18F3" w:rsidRDefault="007F6E37" w:rsidP="00CE18F3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1．外语听说能力考核（40分）</w:t>
      </w:r>
    </w:p>
    <w:p w14:paraId="376F2B86" w14:textId="77777777" w:rsidR="007F6E37" w:rsidRPr="00CE18F3" w:rsidRDefault="007F6E37" w:rsidP="00CE18F3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2．专业基础知识考核（100分）</w:t>
      </w:r>
    </w:p>
    <w:p w14:paraId="3EE57205" w14:textId="35CC22E5" w:rsidR="007F6E37" w:rsidRPr="00CE18F3" w:rsidRDefault="007F6E37" w:rsidP="00CE18F3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考核方式：笔试</w:t>
      </w:r>
    </w:p>
    <w:p w14:paraId="03540874" w14:textId="77777777" w:rsidR="007F6E37" w:rsidRPr="00CE18F3" w:rsidRDefault="007F6E37" w:rsidP="00CE18F3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考核内容:音乐理论</w:t>
      </w:r>
    </w:p>
    <w:p w14:paraId="49D50D6D" w14:textId="77777777" w:rsidR="007F6E37" w:rsidRPr="00CE18F3" w:rsidRDefault="007F6E37" w:rsidP="00CE18F3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考核时长：120分钟</w:t>
      </w:r>
    </w:p>
    <w:p w14:paraId="0D70ECCA" w14:textId="77777777" w:rsidR="007F6E37" w:rsidRPr="00CE18F3" w:rsidRDefault="007F6E37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3．综合面试（60分）</w:t>
      </w:r>
    </w:p>
    <w:p w14:paraId="4038B1DD" w14:textId="77777777" w:rsidR="007F6E37" w:rsidRPr="00CE18F3" w:rsidRDefault="007F6E37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（1）专业方向能力测试</w:t>
      </w:r>
    </w:p>
    <w:p w14:paraId="5A0C32C4" w14:textId="13AF0234" w:rsidR="007F6E37" w:rsidRPr="00CE18F3" w:rsidRDefault="007F6E37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（2）现场技能展示：声乐（清唱）、器乐、钢琴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三项中</w:t>
      </w: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任选一项进行展示，时间控制在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5</w:t>
      </w: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分钟内。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考生需</w:t>
      </w: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提前准备好乐器（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除</w:t>
      </w: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钢琴外）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；</w:t>
      </w: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演唱</w:t>
      </w:r>
      <w:r w:rsidR="0033657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和</w:t>
      </w: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演奏一律背谱。</w:t>
      </w:r>
    </w:p>
    <w:p w14:paraId="49A33038" w14:textId="147DB2AE" w:rsidR="00FC3536" w:rsidRPr="00FC3536" w:rsidRDefault="007F6E37" w:rsidP="00CE18F3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4．思想政治考核（不占复试总分）</w:t>
      </w:r>
    </w:p>
    <w:p w14:paraId="5FCE3721" w14:textId="08A26282" w:rsidR="007F6E37" w:rsidRPr="00CE18F3" w:rsidRDefault="007F6E37" w:rsidP="00CE18F3">
      <w:pPr>
        <w:spacing w:beforeLines="50" w:before="120"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 w:rsidRPr="00CE18F3">
        <w:rPr>
          <w:rFonts w:ascii="仿宋_GB2312" w:eastAsia="仿宋_GB2312" w:hAnsi="宋体" w:hint="eastAsia"/>
          <w:b/>
          <w:color w:val="000000"/>
          <w:sz w:val="24"/>
          <w:szCs w:val="24"/>
          <w:lang w:eastAsia="zh-CN"/>
        </w:rPr>
        <w:t>（二）作曲与作曲技术理论方向</w:t>
      </w:r>
    </w:p>
    <w:p w14:paraId="015FDBEB" w14:textId="77777777" w:rsidR="007F6E37" w:rsidRPr="00CE18F3" w:rsidRDefault="007F6E37" w:rsidP="00CE18F3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1．外语听说能力考核（40分）</w:t>
      </w:r>
    </w:p>
    <w:p w14:paraId="55846F81" w14:textId="77777777" w:rsidR="007F6E37" w:rsidRPr="00CE18F3" w:rsidRDefault="007F6E37" w:rsidP="00CE18F3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2．专业基础知识考核（100分）</w:t>
      </w:r>
    </w:p>
    <w:p w14:paraId="54B69D5A" w14:textId="77777777" w:rsidR="007F6E37" w:rsidRPr="00CE18F3" w:rsidRDefault="007F6E37" w:rsidP="00CE18F3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考核方式：笔试</w:t>
      </w:r>
    </w:p>
    <w:p w14:paraId="7CBF63CD" w14:textId="77777777" w:rsidR="007F6E37" w:rsidRPr="00CE18F3" w:rsidRDefault="007F6E37" w:rsidP="00CE18F3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考核内容:作曲与作曲技术理论</w:t>
      </w:r>
    </w:p>
    <w:p w14:paraId="5564B512" w14:textId="77777777" w:rsidR="007F6E37" w:rsidRPr="00CE18F3" w:rsidRDefault="007F6E37" w:rsidP="00CE18F3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考核时长：120分钟</w:t>
      </w:r>
    </w:p>
    <w:p w14:paraId="13834849" w14:textId="77777777" w:rsidR="007F6E37" w:rsidRPr="00CE18F3" w:rsidRDefault="007F6E37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3．综合面试（60分）</w:t>
      </w:r>
    </w:p>
    <w:p w14:paraId="2E78DCB5" w14:textId="77777777" w:rsidR="007F6E37" w:rsidRPr="00CE18F3" w:rsidRDefault="007F6E37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（1）专业方向能力测试</w:t>
      </w:r>
    </w:p>
    <w:p w14:paraId="6DB7CA77" w14:textId="2CD40102" w:rsidR="007F6E37" w:rsidRPr="00CE18F3" w:rsidRDefault="007F6E37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（2）钢琴技能展示，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曲目</w:t>
      </w: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限定为古典奏鸣曲快板乐章，时长不超过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5</w:t>
      </w: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分钟。要求背谱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演奏</w:t>
      </w: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，并按曲谱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规定</w:t>
      </w: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速度演奏，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凡</w:t>
      </w: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标有反复记号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的要求反复的</w:t>
      </w: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一律不作反复，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凡</w:t>
      </w: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违反上述要求者，主考官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有权根据情况</w:t>
      </w: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终止其演奏。</w:t>
      </w:r>
    </w:p>
    <w:p w14:paraId="3EDF38B5" w14:textId="77777777" w:rsidR="007F6E37" w:rsidRPr="00CE18F3" w:rsidRDefault="007F6E37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4．思想政治考核（不占复试总分）</w:t>
      </w:r>
    </w:p>
    <w:p w14:paraId="58820E2B" w14:textId="7335EB1A" w:rsidR="007F6E37" w:rsidRPr="00FC3536" w:rsidRDefault="007F6E37" w:rsidP="00CE18F3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lastRenderedPageBreak/>
        <w:t>注：除</w:t>
      </w:r>
      <w:r w:rsidRPr="00FC3536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学校要求上交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的</w:t>
      </w:r>
      <w:r w:rsidRPr="00FC3536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材料外，本专业另需提交由考生本人独立创作的复三部曲式结构的原创作品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曲</w:t>
      </w:r>
      <w:r w:rsidRPr="00FC3536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谱一首（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需用</w:t>
      </w:r>
      <w:r w:rsidRPr="00FC3536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西贝柳斯或</w:t>
      </w:r>
      <w:proofErr w:type="spellStart"/>
      <w:r w:rsidRPr="00FC3536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fianle</w:t>
      </w:r>
      <w:proofErr w:type="spellEnd"/>
      <w:r w:rsidRPr="00FC3536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制谱。封面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、</w:t>
      </w:r>
      <w:r w:rsidRPr="00FC3536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简介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、</w:t>
      </w:r>
      <w:r w:rsidRPr="00FC3536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A4双面打印装订成册），面试时交考官。</w:t>
      </w:r>
    </w:p>
    <w:p w14:paraId="54F26B1D" w14:textId="77777777" w:rsidR="007F6E37" w:rsidRPr="00CE18F3" w:rsidRDefault="007F6E37" w:rsidP="00CE18F3">
      <w:pPr>
        <w:spacing w:after="0" w:line="400" w:lineRule="exact"/>
        <w:rPr>
          <w:rFonts w:ascii="宋体" w:eastAsia="宋体" w:hAnsi="宋体"/>
          <w:b/>
          <w:color w:val="000000"/>
          <w:sz w:val="24"/>
          <w:szCs w:val="24"/>
          <w:lang w:eastAsia="zh-CN"/>
        </w:rPr>
      </w:pPr>
    </w:p>
    <w:p w14:paraId="46C993FA" w14:textId="40472429" w:rsidR="009B7BF8" w:rsidRPr="00336578" w:rsidRDefault="007F6E37" w:rsidP="00336578">
      <w:pPr>
        <w:spacing w:after="0" w:line="400" w:lineRule="exact"/>
        <w:rPr>
          <w:rFonts w:ascii="宋体" w:eastAsia="宋体" w:hAnsi="宋体"/>
          <w:b/>
          <w:color w:val="000000"/>
          <w:sz w:val="24"/>
          <w:szCs w:val="24"/>
          <w:lang w:eastAsia="zh-CN"/>
        </w:rPr>
      </w:pPr>
      <w:r w:rsidRPr="00CE18F3">
        <w:rPr>
          <w:rFonts w:ascii="黑体" w:eastAsia="黑体" w:hAnsi="黑体" w:hint="eastAsia"/>
          <w:bCs/>
          <w:color w:val="000000"/>
          <w:sz w:val="24"/>
          <w:szCs w:val="24"/>
          <w:lang w:eastAsia="zh-CN"/>
        </w:rPr>
        <w:t>二、02美术与书法研究</w:t>
      </w:r>
      <w:r w:rsidR="0011124F" w:rsidRPr="00CE18F3">
        <w:rPr>
          <w:rFonts w:ascii="黑体" w:eastAsia="黑体" w:hAnsi="黑体" w:hint="eastAsia"/>
          <w:bCs/>
          <w:color w:val="000000"/>
          <w:sz w:val="24"/>
          <w:szCs w:val="24"/>
          <w:lang w:eastAsia="zh-CN"/>
        </w:rPr>
        <w:t>方向</w:t>
      </w:r>
    </w:p>
    <w:p w14:paraId="7CD303A9" w14:textId="7AE1E2E0" w:rsidR="009B7BF8" w:rsidRPr="00336578" w:rsidRDefault="009B7BF8" w:rsidP="00336578">
      <w:pPr>
        <w:spacing w:beforeLines="50" w:before="120" w:after="0" w:line="400" w:lineRule="exact"/>
        <w:rPr>
          <w:rFonts w:ascii="仿宋_GB2312" w:eastAsia="仿宋_GB2312" w:hAnsi="宋体"/>
          <w:b/>
          <w:color w:val="000000"/>
          <w:sz w:val="24"/>
          <w:szCs w:val="24"/>
          <w:lang w:eastAsia="zh-CN"/>
        </w:rPr>
      </w:pPr>
      <w:r w:rsidRPr="00336578">
        <w:rPr>
          <w:rFonts w:ascii="仿宋_GB2312" w:eastAsia="仿宋_GB2312" w:hAnsi="宋体" w:hint="eastAsia"/>
          <w:b/>
          <w:color w:val="000000"/>
          <w:sz w:val="24"/>
          <w:szCs w:val="24"/>
          <w:lang w:eastAsia="zh-CN"/>
        </w:rPr>
        <w:t>（一）</w:t>
      </w:r>
      <w:r w:rsidRPr="00336578">
        <w:rPr>
          <w:rFonts w:ascii="仿宋_GB2312" w:eastAsia="仿宋_GB2312" w:hAnsi="宋体"/>
          <w:b/>
          <w:color w:val="000000"/>
          <w:sz w:val="24"/>
          <w:szCs w:val="24"/>
          <w:lang w:eastAsia="zh-CN"/>
        </w:rPr>
        <w:t>美术学中国画、油画、版画、水彩、综合材料绘画方向</w:t>
      </w:r>
    </w:p>
    <w:p w14:paraId="2DE1FCF4" w14:textId="1248990C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1.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外语听说能力考核（40分）</w:t>
      </w:r>
    </w:p>
    <w:p w14:paraId="51B1D908" w14:textId="5F5E6230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2.专业基础知识考核（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100</w:t>
      </w: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分）</w:t>
      </w:r>
    </w:p>
    <w:p w14:paraId="2EDFF12F" w14:textId="77777777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考核方式：笔试</w:t>
      </w:r>
    </w:p>
    <w:p w14:paraId="6034536A" w14:textId="77777777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考核内容：专业创作</w:t>
      </w:r>
    </w:p>
    <w:p w14:paraId="52710451" w14:textId="77777777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考核时长：</w:t>
      </w:r>
      <w:r w:rsidRPr="00570364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180分钟</w:t>
      </w:r>
    </w:p>
    <w:p w14:paraId="4DBCC2A5" w14:textId="5C1E7EA6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3.专业面试（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60</w:t>
      </w: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分）</w:t>
      </w:r>
    </w:p>
    <w:p w14:paraId="5D840D8E" w14:textId="19690563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考核内容：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考生从题库中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随机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抽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取题目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作答</w:t>
      </w:r>
    </w:p>
    <w:p w14:paraId="2E08E3B8" w14:textId="648FF05C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4.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思想政治考核（不占复试总分）</w:t>
      </w:r>
    </w:p>
    <w:p w14:paraId="5747CB40" w14:textId="77777777" w:rsidR="00570364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注：</w:t>
      </w:r>
    </w:p>
    <w:p w14:paraId="0678CFE7" w14:textId="4E8ECC7E" w:rsidR="009B7BF8" w:rsidRPr="00570364" w:rsidRDefault="00570364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1.本专业需</w:t>
      </w:r>
      <w:r w:rsidR="009B7BF8" w:rsidRPr="00570364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提交</w:t>
      </w:r>
      <w:r w:rsidR="009B7BF8" w:rsidRPr="00570364">
        <w:rPr>
          <w:rFonts w:ascii="仿宋_GB2312" w:eastAsia="仿宋_GB2312" w:hAnsi="宋体"/>
          <w:color w:val="000000"/>
          <w:sz w:val="24"/>
          <w:szCs w:val="24"/>
          <w:lang w:eastAsia="zh-CN"/>
        </w:rPr>
        <w:t>作品</w:t>
      </w:r>
      <w:r w:rsidR="009B7BF8" w:rsidRPr="00570364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（论文）</w:t>
      </w:r>
      <w:r w:rsidR="009B7BF8" w:rsidRPr="00570364">
        <w:rPr>
          <w:rFonts w:ascii="仿宋_GB2312" w:eastAsia="仿宋_GB2312" w:hAnsi="宋体"/>
          <w:color w:val="000000"/>
          <w:sz w:val="24"/>
          <w:szCs w:val="24"/>
          <w:lang w:eastAsia="zh-CN"/>
        </w:rPr>
        <w:t>集（装订成册，A4大小），面试时交面试考官（作品必须为本人独立完成）。</w:t>
      </w:r>
    </w:p>
    <w:p w14:paraId="26B0D0AA" w14:textId="17C8B35C" w:rsidR="00550EDD" w:rsidRPr="009B7BF8" w:rsidRDefault="00570364" w:rsidP="00570364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2.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考点</w:t>
      </w:r>
      <w:r w:rsidRPr="00570364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会</w:t>
      </w:r>
      <w:r w:rsidR="00550EDD" w:rsidRPr="00570364">
        <w:rPr>
          <w:rFonts w:ascii="仿宋_GB2312" w:eastAsia="仿宋_GB2312" w:hAnsi="宋体"/>
          <w:color w:val="000000"/>
          <w:sz w:val="24"/>
          <w:szCs w:val="24"/>
          <w:lang w:eastAsia="zh-CN"/>
        </w:rPr>
        <w:t>提供宣纸、油画框、木板、水彩纸、铅画纸、油墨、</w:t>
      </w:r>
      <w:r w:rsidR="00550EDD" w:rsidRPr="00570364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墨汁</w:t>
      </w:r>
      <w:r w:rsidR="00550EDD" w:rsidRPr="00570364">
        <w:rPr>
          <w:rFonts w:ascii="仿宋_GB2312" w:eastAsia="仿宋_GB2312" w:hAnsi="宋体"/>
          <w:color w:val="000000"/>
          <w:sz w:val="24"/>
          <w:szCs w:val="24"/>
          <w:lang w:eastAsia="zh-CN"/>
        </w:rPr>
        <w:t>、皮纸、画板、画架，其他画具考生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须</w:t>
      </w:r>
      <w:r w:rsidR="00550EDD" w:rsidRPr="00570364">
        <w:rPr>
          <w:rFonts w:ascii="仿宋_GB2312" w:eastAsia="仿宋_GB2312" w:hAnsi="宋体"/>
          <w:color w:val="000000"/>
          <w:sz w:val="24"/>
          <w:szCs w:val="24"/>
          <w:lang w:eastAsia="zh-CN"/>
        </w:rPr>
        <w:t>自备。</w:t>
      </w:r>
    </w:p>
    <w:p w14:paraId="63CC80DF" w14:textId="77777777" w:rsidR="009B7BF8" w:rsidRPr="00550EDD" w:rsidRDefault="009B7BF8" w:rsidP="009B7BF8">
      <w:pPr>
        <w:spacing w:after="0"/>
        <w:rPr>
          <w:rFonts w:ascii="仿宋" w:eastAsia="仿宋" w:hAnsi="仿宋"/>
          <w:color w:val="000000"/>
          <w:sz w:val="24"/>
          <w:szCs w:val="24"/>
          <w:lang w:eastAsia="zh-CN"/>
        </w:rPr>
      </w:pPr>
    </w:p>
    <w:p w14:paraId="3778CE71" w14:textId="123E859F" w:rsidR="009B7BF8" w:rsidRPr="00336578" w:rsidRDefault="009B7BF8" w:rsidP="00336578">
      <w:pPr>
        <w:spacing w:beforeLines="50" w:before="120" w:after="0" w:line="400" w:lineRule="exact"/>
        <w:rPr>
          <w:rFonts w:ascii="仿宋_GB2312" w:eastAsia="仿宋_GB2312" w:hAnsi="宋体"/>
          <w:b/>
          <w:color w:val="000000"/>
          <w:sz w:val="24"/>
          <w:szCs w:val="24"/>
          <w:lang w:eastAsia="zh-CN"/>
        </w:rPr>
      </w:pPr>
      <w:r w:rsidRPr="00336578">
        <w:rPr>
          <w:rFonts w:ascii="仿宋_GB2312" w:eastAsia="仿宋_GB2312" w:hAnsi="宋体" w:hint="eastAsia"/>
          <w:b/>
          <w:color w:val="000000"/>
          <w:sz w:val="24"/>
          <w:szCs w:val="24"/>
          <w:lang w:eastAsia="zh-CN"/>
        </w:rPr>
        <w:t>（二）美术理论方向</w:t>
      </w:r>
    </w:p>
    <w:p w14:paraId="50D7000B" w14:textId="77777777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1.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外语听说能力考核</w:t>
      </w: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（4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0</w:t>
      </w: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分）</w:t>
      </w:r>
    </w:p>
    <w:p w14:paraId="63297DCF" w14:textId="77777777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2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.</w:t>
      </w: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专业基础知识考核（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100</w:t>
      </w: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分）</w:t>
      </w:r>
    </w:p>
    <w:p w14:paraId="49CC69E8" w14:textId="77777777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考核方式：笔试</w:t>
      </w:r>
    </w:p>
    <w:p w14:paraId="4207BED9" w14:textId="77777777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考核内容：论文写作</w:t>
      </w:r>
    </w:p>
    <w:p w14:paraId="3E31754E" w14:textId="6FE5EFE1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考核时长：1</w:t>
      </w:r>
      <w:r w:rsidR="00550EDD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2</w:t>
      </w: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0分钟</w:t>
      </w:r>
    </w:p>
    <w:p w14:paraId="0A6E0F73" w14:textId="77777777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3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.</w:t>
      </w: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专业面试（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60</w:t>
      </w: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分）</w:t>
      </w:r>
    </w:p>
    <w:p w14:paraId="25FFABD8" w14:textId="77777777" w:rsidR="00222E5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考核内容：</w:t>
      </w:r>
      <w:r w:rsidR="00222E58"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考生从题库中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随机</w:t>
      </w:r>
      <w:r w:rsidR="00222E58"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抽</w:t>
      </w:r>
      <w:r w:rsidR="00222E5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取题目</w:t>
      </w:r>
      <w:r w:rsidR="00222E58"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作答</w:t>
      </w:r>
    </w:p>
    <w:p w14:paraId="09BC1FFA" w14:textId="163FBB43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4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.思想政治考核（不占复试总分）</w:t>
      </w:r>
    </w:p>
    <w:p w14:paraId="189A7D79" w14:textId="2B5C653E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注：</w:t>
      </w:r>
      <w:r w:rsidR="00A67EA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本专业需</w:t>
      </w: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提交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作品</w:t>
      </w: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（论文）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集（装订成册，A4大小），面试时交面试考官（作品必须为本人独立完成）。</w:t>
      </w:r>
    </w:p>
    <w:p w14:paraId="79CC3F54" w14:textId="77777777" w:rsid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</w:p>
    <w:p w14:paraId="4E1394EB" w14:textId="77777777" w:rsidR="00B0357F" w:rsidRDefault="00B0357F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</w:p>
    <w:p w14:paraId="49B7812E" w14:textId="77777777" w:rsidR="00B0357F" w:rsidRPr="009B7BF8" w:rsidRDefault="00B0357F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</w:p>
    <w:p w14:paraId="79F0AD43" w14:textId="195230DB" w:rsidR="0011124F" w:rsidRDefault="0011124F" w:rsidP="00CE18F3">
      <w:pPr>
        <w:spacing w:after="0" w:line="400" w:lineRule="exact"/>
        <w:rPr>
          <w:rFonts w:ascii="黑体" w:eastAsia="黑体" w:hAnsi="黑体"/>
          <w:bCs/>
          <w:color w:val="000000"/>
          <w:sz w:val="24"/>
          <w:szCs w:val="24"/>
          <w:lang w:eastAsia="zh-CN"/>
        </w:rPr>
      </w:pPr>
      <w:r w:rsidRPr="00CE18F3">
        <w:rPr>
          <w:rFonts w:ascii="黑体" w:eastAsia="黑体" w:hAnsi="黑体" w:hint="eastAsia"/>
          <w:bCs/>
          <w:color w:val="000000"/>
          <w:sz w:val="24"/>
          <w:szCs w:val="24"/>
          <w:lang w:eastAsia="zh-CN"/>
        </w:rPr>
        <w:lastRenderedPageBreak/>
        <w:t>三、03舞蹈艺术研究方向</w:t>
      </w:r>
    </w:p>
    <w:p w14:paraId="5BE43D50" w14:textId="622316A8" w:rsidR="0011124F" w:rsidRPr="00FC3536" w:rsidRDefault="0068039C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>
        <w:rPr>
          <w:rFonts w:ascii="仿宋_GB2312" w:eastAsia="仿宋_GB2312" w:hAnsi="宋体" w:hint="eastAsia"/>
          <w:sz w:val="24"/>
          <w:szCs w:val="24"/>
          <w:lang w:eastAsia="zh-CN"/>
        </w:rPr>
        <w:t>（一）</w:t>
      </w:r>
      <w:r w:rsidR="0011124F" w:rsidRPr="00FC3536">
        <w:rPr>
          <w:rFonts w:ascii="仿宋_GB2312" w:eastAsia="仿宋_GB2312" w:hAnsi="宋体" w:hint="eastAsia"/>
          <w:sz w:val="24"/>
          <w:szCs w:val="24"/>
          <w:lang w:eastAsia="zh-CN"/>
        </w:rPr>
        <w:t>外语听说能力考核（40分）</w:t>
      </w:r>
    </w:p>
    <w:p w14:paraId="5E111EFF" w14:textId="060F1334" w:rsidR="0011124F" w:rsidRPr="00FC3536" w:rsidRDefault="0068039C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>
        <w:rPr>
          <w:rFonts w:ascii="仿宋_GB2312" w:eastAsia="仿宋_GB2312" w:hAnsi="宋体" w:hint="eastAsia"/>
          <w:sz w:val="24"/>
          <w:szCs w:val="24"/>
          <w:lang w:eastAsia="zh-CN"/>
        </w:rPr>
        <w:t>（二）</w:t>
      </w:r>
      <w:r w:rsidR="0011124F" w:rsidRPr="00FC3536">
        <w:rPr>
          <w:rFonts w:ascii="仿宋_GB2312" w:eastAsia="仿宋_GB2312" w:hAnsi="宋体" w:hint="eastAsia"/>
          <w:sz w:val="24"/>
          <w:szCs w:val="24"/>
          <w:lang w:eastAsia="zh-CN"/>
        </w:rPr>
        <w:t>专业</w:t>
      </w:r>
      <w:r w:rsidR="00550EDD">
        <w:rPr>
          <w:rFonts w:ascii="仿宋_GB2312" w:eastAsia="仿宋_GB2312" w:hAnsi="宋体" w:hint="eastAsia"/>
          <w:sz w:val="24"/>
          <w:szCs w:val="24"/>
          <w:lang w:eastAsia="zh-CN"/>
        </w:rPr>
        <w:t>基础知识</w:t>
      </w:r>
      <w:r w:rsidR="0011124F" w:rsidRPr="00FC3536">
        <w:rPr>
          <w:rFonts w:ascii="仿宋_GB2312" w:eastAsia="仿宋_GB2312" w:hAnsi="宋体" w:hint="eastAsia"/>
          <w:sz w:val="24"/>
          <w:szCs w:val="24"/>
          <w:lang w:eastAsia="zh-CN"/>
        </w:rPr>
        <w:t>考核（100分）</w:t>
      </w:r>
    </w:p>
    <w:p w14:paraId="51DEFCEB" w14:textId="77777777" w:rsidR="0011124F" w:rsidRPr="00FC3536" w:rsidRDefault="0011124F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 w:rsidRPr="00FC3536">
        <w:rPr>
          <w:rFonts w:ascii="仿宋_GB2312" w:eastAsia="仿宋_GB2312" w:hAnsi="宋体" w:hint="eastAsia"/>
          <w:sz w:val="24"/>
          <w:szCs w:val="24"/>
          <w:lang w:eastAsia="zh-CN"/>
        </w:rPr>
        <w:t xml:space="preserve">考核方式：笔试 </w:t>
      </w:r>
    </w:p>
    <w:p w14:paraId="7299ACDE" w14:textId="721F0655" w:rsidR="0011124F" w:rsidRPr="0068039C" w:rsidRDefault="0011124F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 w:rsidRPr="00FC3536">
        <w:rPr>
          <w:rFonts w:ascii="仿宋_GB2312" w:eastAsia="仿宋_GB2312" w:hAnsi="宋体" w:hint="eastAsia"/>
          <w:sz w:val="24"/>
          <w:szCs w:val="24"/>
          <w:lang w:eastAsia="zh-CN"/>
        </w:rPr>
        <w:t>考核内容:舞蹈理论</w:t>
      </w:r>
      <w:r w:rsidR="0068039C">
        <w:rPr>
          <w:rFonts w:ascii="仿宋_GB2312" w:eastAsia="仿宋_GB2312" w:hAnsi="宋体" w:hint="eastAsia"/>
          <w:sz w:val="24"/>
          <w:szCs w:val="24"/>
          <w:lang w:eastAsia="zh-CN"/>
        </w:rPr>
        <w:t>或</w:t>
      </w:r>
      <w:r w:rsidR="0068039C" w:rsidRPr="00FC3536">
        <w:rPr>
          <w:rFonts w:ascii="仿宋_GB2312" w:eastAsia="仿宋_GB2312" w:hAnsi="宋体" w:hint="eastAsia"/>
          <w:sz w:val="24"/>
          <w:szCs w:val="24"/>
          <w:lang w:eastAsia="zh-CN"/>
        </w:rPr>
        <w:t>舞蹈</w:t>
      </w:r>
      <w:r w:rsidR="0068039C">
        <w:rPr>
          <w:rFonts w:ascii="仿宋_GB2312" w:eastAsia="仿宋_GB2312" w:hAnsi="宋体" w:hint="eastAsia"/>
          <w:sz w:val="24"/>
          <w:szCs w:val="24"/>
          <w:lang w:eastAsia="zh-CN"/>
        </w:rPr>
        <w:t>作品分析</w:t>
      </w:r>
      <w:r w:rsidR="0068039C" w:rsidRPr="00FC3536">
        <w:rPr>
          <w:rFonts w:ascii="仿宋_GB2312" w:eastAsia="仿宋_GB2312" w:hAnsi="宋体" w:hint="eastAsia"/>
          <w:sz w:val="24"/>
          <w:szCs w:val="24"/>
          <w:lang w:eastAsia="zh-CN"/>
        </w:rPr>
        <w:t xml:space="preserve"> </w:t>
      </w:r>
    </w:p>
    <w:p w14:paraId="0C89B743" w14:textId="77777777" w:rsidR="0011124F" w:rsidRPr="00FC3536" w:rsidRDefault="0011124F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 w:rsidRPr="00FC3536">
        <w:rPr>
          <w:rFonts w:ascii="仿宋_GB2312" w:eastAsia="仿宋_GB2312" w:hAnsi="宋体" w:hint="eastAsia"/>
          <w:sz w:val="24"/>
          <w:szCs w:val="24"/>
          <w:lang w:eastAsia="zh-CN"/>
        </w:rPr>
        <w:t>考核时长：120分钟</w:t>
      </w:r>
    </w:p>
    <w:p w14:paraId="1A484D80" w14:textId="17292EB2" w:rsidR="0011124F" w:rsidRPr="00FC3536" w:rsidRDefault="0068039C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>
        <w:rPr>
          <w:rFonts w:ascii="仿宋_GB2312" w:eastAsia="仿宋_GB2312" w:hAnsi="宋体" w:hint="eastAsia"/>
          <w:sz w:val="24"/>
          <w:szCs w:val="24"/>
          <w:lang w:eastAsia="zh-CN"/>
        </w:rPr>
        <w:t>（三）</w:t>
      </w:r>
      <w:r w:rsidR="0011124F" w:rsidRPr="00FC3536">
        <w:rPr>
          <w:rFonts w:ascii="仿宋_GB2312" w:eastAsia="仿宋_GB2312" w:hAnsi="宋体" w:hint="eastAsia"/>
          <w:sz w:val="24"/>
          <w:szCs w:val="24"/>
          <w:lang w:eastAsia="zh-CN"/>
        </w:rPr>
        <w:t>综合面试（60分）</w:t>
      </w:r>
    </w:p>
    <w:p w14:paraId="797DC88A" w14:textId="0A57E028" w:rsidR="0068039C" w:rsidRPr="00CE18F3" w:rsidRDefault="0068039C" w:rsidP="0068039C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>
        <w:rPr>
          <w:rFonts w:ascii="仿宋_GB2312" w:eastAsia="仿宋_GB2312" w:hAnsi="宋体" w:hint="eastAsia"/>
          <w:sz w:val="24"/>
          <w:szCs w:val="24"/>
          <w:lang w:eastAsia="zh-CN"/>
        </w:rPr>
        <w:t>1.</w:t>
      </w:r>
      <w:r w:rsidRPr="00CE18F3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专业方向能力测试</w:t>
      </w:r>
    </w:p>
    <w:p w14:paraId="27549FCC" w14:textId="6540A83B" w:rsidR="0011124F" w:rsidRPr="00FC3536" w:rsidRDefault="0068039C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>
        <w:rPr>
          <w:rFonts w:ascii="仿宋_GB2312" w:eastAsia="仿宋_GB2312" w:hAnsi="宋体" w:hint="eastAsia"/>
          <w:sz w:val="24"/>
          <w:szCs w:val="24"/>
          <w:lang w:eastAsia="zh-CN"/>
        </w:rPr>
        <w:t>2.</w:t>
      </w:r>
      <w:r w:rsidR="0011124F" w:rsidRPr="00FC3536">
        <w:rPr>
          <w:rFonts w:ascii="仿宋_GB2312" w:eastAsia="仿宋_GB2312" w:hAnsi="宋体" w:hint="eastAsia"/>
          <w:sz w:val="24"/>
          <w:szCs w:val="24"/>
          <w:lang w:eastAsia="zh-CN"/>
        </w:rPr>
        <w:t>现场技能展示：</w:t>
      </w:r>
      <w:r w:rsidR="00222E58">
        <w:rPr>
          <w:rFonts w:ascii="仿宋_GB2312" w:eastAsia="仿宋_GB2312" w:hAnsi="宋体" w:hint="eastAsia"/>
          <w:sz w:val="24"/>
          <w:szCs w:val="24"/>
          <w:lang w:eastAsia="zh-CN"/>
        </w:rPr>
        <w:t>表演一个</w:t>
      </w:r>
      <w:r w:rsidR="0011124F" w:rsidRPr="00FC3536">
        <w:rPr>
          <w:rFonts w:ascii="仿宋_GB2312" w:eastAsia="仿宋_GB2312" w:hAnsi="宋体" w:hint="eastAsia"/>
          <w:sz w:val="24"/>
          <w:szCs w:val="24"/>
          <w:lang w:eastAsia="zh-CN"/>
        </w:rPr>
        <w:t>舞蹈作品，时间控制</w:t>
      </w:r>
      <w:r w:rsidR="003A090B">
        <w:rPr>
          <w:rFonts w:ascii="仿宋_GB2312" w:eastAsia="仿宋_GB2312" w:hAnsi="宋体" w:hint="eastAsia"/>
          <w:sz w:val="24"/>
          <w:szCs w:val="24"/>
          <w:lang w:eastAsia="zh-CN"/>
        </w:rPr>
        <w:t>在</w:t>
      </w:r>
      <w:r w:rsidR="00222E58">
        <w:rPr>
          <w:rFonts w:ascii="仿宋_GB2312" w:eastAsia="仿宋_GB2312" w:hAnsi="宋体" w:hint="eastAsia"/>
          <w:sz w:val="24"/>
          <w:szCs w:val="24"/>
          <w:lang w:eastAsia="zh-CN"/>
        </w:rPr>
        <w:t>3</w:t>
      </w:r>
      <w:r w:rsidR="0011124F" w:rsidRPr="00FC3536">
        <w:rPr>
          <w:rFonts w:ascii="仿宋_GB2312" w:eastAsia="仿宋_GB2312" w:hAnsi="宋体" w:hint="eastAsia"/>
          <w:sz w:val="24"/>
          <w:szCs w:val="24"/>
          <w:lang w:eastAsia="zh-CN"/>
        </w:rPr>
        <w:t>分钟内</w:t>
      </w:r>
    </w:p>
    <w:p w14:paraId="748317A5" w14:textId="2C890718" w:rsidR="0011124F" w:rsidRDefault="0068039C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>
        <w:rPr>
          <w:rFonts w:ascii="仿宋_GB2312" w:eastAsia="仿宋_GB2312" w:hAnsi="宋体" w:hint="eastAsia"/>
          <w:sz w:val="24"/>
          <w:szCs w:val="24"/>
          <w:lang w:eastAsia="zh-CN"/>
        </w:rPr>
        <w:t>（四）</w:t>
      </w:r>
      <w:r w:rsidR="0011124F" w:rsidRPr="00FC3536">
        <w:rPr>
          <w:rFonts w:ascii="仿宋_GB2312" w:eastAsia="仿宋_GB2312" w:hAnsi="宋体" w:hint="eastAsia"/>
          <w:sz w:val="24"/>
          <w:szCs w:val="24"/>
          <w:lang w:eastAsia="zh-CN"/>
        </w:rPr>
        <w:t>思想政治考核（不占复试总分）</w:t>
      </w:r>
    </w:p>
    <w:p w14:paraId="389158B4" w14:textId="77777777" w:rsidR="0068039C" w:rsidRDefault="0068039C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</w:p>
    <w:p w14:paraId="2383DFC1" w14:textId="77777777" w:rsidR="00C569B6" w:rsidRDefault="00C569B6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</w:p>
    <w:p w14:paraId="33808022" w14:textId="50404576" w:rsidR="007F6E37" w:rsidRPr="00CE18F3" w:rsidRDefault="0011124F" w:rsidP="00CE18F3">
      <w:pPr>
        <w:spacing w:after="0" w:line="400" w:lineRule="exact"/>
        <w:rPr>
          <w:rFonts w:ascii="黑体" w:eastAsia="黑体" w:hAnsi="黑体"/>
          <w:bCs/>
          <w:color w:val="000000"/>
          <w:sz w:val="24"/>
          <w:szCs w:val="24"/>
          <w:lang w:eastAsia="zh-CN"/>
        </w:rPr>
      </w:pPr>
      <w:bookmarkStart w:id="1" w:name="_Hlk40036129"/>
      <w:bookmarkEnd w:id="1"/>
      <w:r w:rsidRPr="00CE18F3">
        <w:rPr>
          <w:rFonts w:ascii="黑体" w:eastAsia="黑体" w:hAnsi="黑体" w:hint="eastAsia"/>
          <w:bCs/>
          <w:color w:val="000000"/>
          <w:sz w:val="24"/>
          <w:szCs w:val="24"/>
          <w:lang w:eastAsia="zh-CN"/>
        </w:rPr>
        <w:t xml:space="preserve">四、04 </w:t>
      </w:r>
      <w:r w:rsidR="007F6E37" w:rsidRPr="00CE18F3">
        <w:rPr>
          <w:rFonts w:ascii="黑体" w:eastAsia="黑体" w:hAnsi="黑体" w:hint="eastAsia"/>
          <w:bCs/>
          <w:color w:val="000000"/>
          <w:sz w:val="24"/>
          <w:szCs w:val="24"/>
          <w:lang w:eastAsia="zh-CN"/>
        </w:rPr>
        <w:t>戏剧、影视及其新媒体</w:t>
      </w:r>
      <w:r w:rsidRPr="00CE18F3">
        <w:rPr>
          <w:rFonts w:ascii="黑体" w:eastAsia="黑体" w:hAnsi="黑体" w:hint="eastAsia"/>
          <w:bCs/>
          <w:color w:val="000000"/>
          <w:sz w:val="24"/>
          <w:szCs w:val="24"/>
          <w:lang w:eastAsia="zh-CN"/>
        </w:rPr>
        <w:t>研究</w:t>
      </w:r>
      <w:r w:rsidR="007F6E37" w:rsidRPr="00CE18F3">
        <w:rPr>
          <w:rFonts w:ascii="黑体" w:eastAsia="黑体" w:hAnsi="黑体" w:hint="eastAsia"/>
          <w:bCs/>
          <w:color w:val="000000"/>
          <w:sz w:val="24"/>
          <w:szCs w:val="24"/>
          <w:lang w:eastAsia="zh-CN"/>
        </w:rPr>
        <w:t>方向</w:t>
      </w:r>
    </w:p>
    <w:p w14:paraId="64A5449D" w14:textId="77777777" w:rsidR="007F6E37" w:rsidRPr="00FC3536" w:rsidRDefault="007F6E37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 w:rsidRPr="00FC3536">
        <w:rPr>
          <w:rFonts w:ascii="仿宋_GB2312" w:eastAsia="仿宋_GB2312" w:hAnsi="宋体" w:hint="eastAsia"/>
          <w:sz w:val="24"/>
          <w:szCs w:val="24"/>
          <w:lang w:eastAsia="zh-CN"/>
        </w:rPr>
        <w:t>（一）外语听说能力考核（40分）</w:t>
      </w:r>
    </w:p>
    <w:p w14:paraId="334633E5" w14:textId="77777777" w:rsidR="007F6E37" w:rsidRPr="00FC3536" w:rsidRDefault="007F6E37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 w:rsidRPr="00FC3536">
        <w:rPr>
          <w:rFonts w:ascii="仿宋_GB2312" w:eastAsia="仿宋_GB2312" w:hAnsi="宋体" w:hint="eastAsia"/>
          <w:sz w:val="24"/>
          <w:szCs w:val="24"/>
          <w:lang w:eastAsia="zh-CN"/>
        </w:rPr>
        <w:t>（二）专业基础知识考核（60分）</w:t>
      </w:r>
    </w:p>
    <w:p w14:paraId="2741B182" w14:textId="77777777" w:rsidR="007F6E37" w:rsidRPr="00FC3536" w:rsidRDefault="007F6E37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 w:rsidRPr="00FC3536">
        <w:rPr>
          <w:rFonts w:ascii="仿宋_GB2312" w:eastAsia="仿宋_GB2312" w:hAnsi="宋体" w:hint="eastAsia"/>
          <w:sz w:val="24"/>
          <w:szCs w:val="24"/>
          <w:lang w:eastAsia="zh-CN"/>
        </w:rPr>
        <w:t>考核方式：笔试</w:t>
      </w:r>
    </w:p>
    <w:p w14:paraId="1E438F7C" w14:textId="77777777" w:rsidR="007F6E37" w:rsidRPr="00FC3536" w:rsidRDefault="007F6E37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 w:rsidRPr="00FC3536">
        <w:rPr>
          <w:rFonts w:ascii="仿宋_GB2312" w:eastAsia="仿宋_GB2312" w:hAnsi="宋体" w:hint="eastAsia"/>
          <w:sz w:val="24"/>
          <w:szCs w:val="24"/>
          <w:lang w:eastAsia="zh-CN"/>
        </w:rPr>
        <w:t>考核内容：影视作品分析（观摩影视作品，撰写评论文章）</w:t>
      </w:r>
    </w:p>
    <w:p w14:paraId="20E457EC" w14:textId="77777777" w:rsidR="007F6E37" w:rsidRPr="00FC3536" w:rsidRDefault="007F6E37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 w:rsidRPr="00FC3536">
        <w:rPr>
          <w:rFonts w:ascii="仿宋_GB2312" w:eastAsia="仿宋_GB2312" w:hAnsi="宋体" w:hint="eastAsia"/>
          <w:sz w:val="24"/>
          <w:szCs w:val="24"/>
          <w:lang w:eastAsia="zh-CN"/>
        </w:rPr>
        <w:t>考核时长：120分钟</w:t>
      </w:r>
    </w:p>
    <w:p w14:paraId="730DC456" w14:textId="77777777" w:rsidR="007F6E37" w:rsidRPr="00FC3536" w:rsidRDefault="007F6E37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 w:rsidRPr="00FC3536">
        <w:rPr>
          <w:rFonts w:ascii="仿宋_GB2312" w:eastAsia="仿宋_GB2312" w:hAnsi="宋体" w:hint="eastAsia"/>
          <w:sz w:val="24"/>
          <w:szCs w:val="24"/>
          <w:lang w:eastAsia="zh-CN"/>
        </w:rPr>
        <w:t>（三）专业面试（100分）</w:t>
      </w:r>
    </w:p>
    <w:p w14:paraId="7231FBA5" w14:textId="77777777" w:rsidR="007F6E37" w:rsidRPr="00FC3536" w:rsidRDefault="007F6E37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 w:rsidRPr="00FC3536">
        <w:rPr>
          <w:rFonts w:ascii="仿宋_GB2312" w:eastAsia="仿宋_GB2312" w:hAnsi="宋体" w:hint="eastAsia"/>
          <w:sz w:val="24"/>
          <w:szCs w:val="24"/>
          <w:lang w:eastAsia="zh-CN"/>
        </w:rPr>
        <w:t>考核方式：面试</w:t>
      </w:r>
    </w:p>
    <w:p w14:paraId="028FD212" w14:textId="09CDDAC3" w:rsidR="007F6E37" w:rsidRPr="00FC3536" w:rsidRDefault="007F6E37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 w:rsidRPr="00FC3536">
        <w:rPr>
          <w:rFonts w:ascii="仿宋_GB2312" w:eastAsia="仿宋_GB2312" w:hAnsi="宋体" w:hint="eastAsia"/>
          <w:sz w:val="24"/>
          <w:szCs w:val="24"/>
          <w:lang w:eastAsia="zh-CN"/>
        </w:rPr>
        <w:t>考核内容：考生从题库中</w:t>
      </w:r>
      <w:r w:rsidR="00222E58">
        <w:rPr>
          <w:rFonts w:ascii="仿宋_GB2312" w:eastAsia="仿宋_GB2312" w:hAnsi="宋体" w:hint="eastAsia"/>
          <w:sz w:val="24"/>
          <w:szCs w:val="24"/>
          <w:lang w:eastAsia="zh-CN"/>
        </w:rPr>
        <w:t>随机抽取题目</w:t>
      </w:r>
      <w:r w:rsidRPr="00FC3536">
        <w:rPr>
          <w:rFonts w:ascii="仿宋_GB2312" w:eastAsia="仿宋_GB2312" w:hAnsi="宋体" w:hint="eastAsia"/>
          <w:sz w:val="24"/>
          <w:szCs w:val="24"/>
          <w:lang w:eastAsia="zh-CN"/>
        </w:rPr>
        <w:t>作答</w:t>
      </w:r>
    </w:p>
    <w:p w14:paraId="627AAA05" w14:textId="77777777" w:rsidR="007F6E37" w:rsidRPr="00FC3536" w:rsidRDefault="007F6E37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  <w:r w:rsidRPr="00FC3536">
        <w:rPr>
          <w:rFonts w:ascii="仿宋_GB2312" w:eastAsia="仿宋_GB2312" w:hAnsi="宋体" w:hint="eastAsia"/>
          <w:sz w:val="24"/>
          <w:szCs w:val="24"/>
          <w:lang w:eastAsia="zh-CN"/>
        </w:rPr>
        <w:t>（四）思想政治考核（不占复试总分）</w:t>
      </w:r>
    </w:p>
    <w:p w14:paraId="7CC1D7CB" w14:textId="77777777" w:rsidR="007F6E37" w:rsidRPr="00FC3536" w:rsidRDefault="007F6E37" w:rsidP="00CE18F3">
      <w:pPr>
        <w:spacing w:after="0" w:line="400" w:lineRule="exact"/>
        <w:rPr>
          <w:rFonts w:ascii="仿宋_GB2312" w:eastAsia="仿宋_GB2312" w:hAnsi="宋体"/>
          <w:sz w:val="24"/>
          <w:szCs w:val="24"/>
          <w:lang w:eastAsia="zh-CN"/>
        </w:rPr>
      </w:pPr>
    </w:p>
    <w:p w14:paraId="71FD4CE0" w14:textId="77777777" w:rsidR="007F6E37" w:rsidRPr="00CE18F3" w:rsidRDefault="007F6E37" w:rsidP="00CE18F3">
      <w:pPr>
        <w:spacing w:after="0" w:line="400" w:lineRule="exact"/>
        <w:rPr>
          <w:rFonts w:ascii="仿宋_GB2312" w:eastAsia="仿宋_GB2312" w:hAnsi="仿宋"/>
          <w:sz w:val="24"/>
          <w:szCs w:val="24"/>
          <w:lang w:eastAsia="zh-CN"/>
        </w:rPr>
      </w:pPr>
    </w:p>
    <w:p w14:paraId="6B45C87F" w14:textId="1AE2611D" w:rsidR="007F6E37" w:rsidRDefault="00FC3536" w:rsidP="00226639">
      <w:pPr>
        <w:spacing w:after="0" w:line="400" w:lineRule="exact"/>
        <w:jc w:val="center"/>
        <w:rPr>
          <w:rFonts w:ascii="黑体" w:eastAsia="黑体" w:hAnsi="黑体"/>
          <w:bCs/>
          <w:color w:val="000000"/>
          <w:sz w:val="28"/>
          <w:szCs w:val="28"/>
          <w:lang w:eastAsia="zh-CN"/>
        </w:rPr>
      </w:pPr>
      <w:r w:rsidRPr="008D1CC1">
        <w:rPr>
          <w:rFonts w:ascii="黑体" w:eastAsia="黑体" w:hAnsi="黑体"/>
          <w:bCs/>
          <w:color w:val="000000"/>
          <w:sz w:val="28"/>
          <w:szCs w:val="28"/>
          <w:lang w:eastAsia="zh-CN"/>
        </w:rPr>
        <w:t>045111</w:t>
      </w:r>
      <w:r w:rsidR="007F6E37" w:rsidRPr="008D1CC1">
        <w:rPr>
          <w:rFonts w:ascii="黑体" w:eastAsia="黑体" w:hAnsi="黑体"/>
          <w:bCs/>
          <w:color w:val="000000"/>
          <w:sz w:val="28"/>
          <w:szCs w:val="28"/>
          <w:lang w:eastAsia="zh-CN"/>
        </w:rPr>
        <w:t>学科教学（音乐）</w:t>
      </w:r>
    </w:p>
    <w:p w14:paraId="436D77DB" w14:textId="599BE772" w:rsidR="00226639" w:rsidRPr="008D1CC1" w:rsidRDefault="00226639" w:rsidP="00C1757D">
      <w:pPr>
        <w:spacing w:afterLines="150" w:after="360" w:line="400" w:lineRule="exact"/>
        <w:jc w:val="center"/>
        <w:rPr>
          <w:rFonts w:ascii="黑体" w:eastAsia="黑体" w:hAnsi="黑体"/>
          <w:bCs/>
          <w:color w:val="000000"/>
          <w:sz w:val="28"/>
          <w:szCs w:val="28"/>
          <w:lang w:eastAsia="zh-CN"/>
        </w:rPr>
      </w:pPr>
      <w:r w:rsidRPr="00226639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（复试成绩总分为200分）</w:t>
      </w:r>
    </w:p>
    <w:p w14:paraId="2B620252" w14:textId="6ECE89B4" w:rsidR="007F6E37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一、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外语听说能力考核（40分）</w:t>
      </w:r>
    </w:p>
    <w:p w14:paraId="69FFC559" w14:textId="6497DFA0" w:rsidR="007F6E37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二、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专业基础知识考核（100分）</w:t>
      </w:r>
    </w:p>
    <w:p w14:paraId="1442E511" w14:textId="77777777" w:rsidR="007F6E37" w:rsidRDefault="007F6E37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考核方式：笔试</w:t>
      </w:r>
    </w:p>
    <w:p w14:paraId="655A68B5" w14:textId="77777777" w:rsidR="007F6E37" w:rsidRDefault="007F6E37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考核内容：音乐教育理论</w:t>
      </w:r>
    </w:p>
    <w:p w14:paraId="586FD60C" w14:textId="77777777" w:rsidR="007F6E37" w:rsidRDefault="007F6E37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考核时长：</w:t>
      </w:r>
      <w:r>
        <w:rPr>
          <w:rFonts w:ascii="仿宋" w:eastAsia="仿宋" w:hAnsi="仿宋"/>
          <w:color w:val="000000"/>
          <w:sz w:val="24"/>
          <w:szCs w:val="24"/>
          <w:lang w:eastAsia="zh-CN"/>
        </w:rPr>
        <w:t>120分钟</w:t>
      </w:r>
    </w:p>
    <w:p w14:paraId="55737295" w14:textId="3B3F448E" w:rsidR="007F6E37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三、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综合面试（60分）</w:t>
      </w:r>
    </w:p>
    <w:p w14:paraId="4C3F5B93" w14:textId="77777777" w:rsidR="00550EDD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（一）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专业方向能力测试</w:t>
      </w:r>
    </w:p>
    <w:p w14:paraId="14444AED" w14:textId="713CBE18" w:rsidR="007F6E37" w:rsidRPr="00545508" w:rsidRDefault="00C1757D" w:rsidP="00C1757D">
      <w:pPr>
        <w:spacing w:after="0" w:line="400" w:lineRule="exact"/>
        <w:rPr>
          <w:rFonts w:ascii="仿宋" w:eastAsia="仿宋" w:hAnsi="仿宋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lastRenderedPageBreak/>
        <w:t>（二）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现场技能展示：声乐演唱（清唱或自弹自唱）+器乐演奏（钢琴或</w:t>
      </w:r>
      <w:r w:rsidR="007F6E37" w:rsidRPr="00545508">
        <w:rPr>
          <w:rFonts w:ascii="仿宋" w:eastAsia="仿宋" w:hAnsi="仿宋"/>
          <w:color w:val="000000"/>
          <w:sz w:val="24"/>
          <w:szCs w:val="24"/>
          <w:lang w:eastAsia="zh-CN"/>
        </w:rPr>
        <w:t>其他乐器），时长不得超过</w:t>
      </w:r>
      <w:r w:rsidR="00222E58">
        <w:rPr>
          <w:rFonts w:ascii="仿宋" w:eastAsia="仿宋" w:hAnsi="仿宋" w:hint="eastAsia"/>
          <w:color w:val="000000"/>
          <w:sz w:val="24"/>
          <w:szCs w:val="24"/>
          <w:lang w:eastAsia="zh-CN"/>
        </w:rPr>
        <w:t>6</w:t>
      </w:r>
      <w:r w:rsidR="007F6E37" w:rsidRPr="00545508">
        <w:rPr>
          <w:rFonts w:ascii="仿宋" w:eastAsia="仿宋" w:hAnsi="仿宋"/>
          <w:color w:val="000000"/>
          <w:sz w:val="24"/>
          <w:szCs w:val="24"/>
          <w:lang w:eastAsia="zh-CN"/>
        </w:rPr>
        <w:t>分钟。</w:t>
      </w:r>
      <w:r w:rsidR="00222E58">
        <w:rPr>
          <w:rFonts w:ascii="仿宋" w:eastAsia="仿宋" w:hAnsi="仿宋" w:hint="eastAsia"/>
          <w:color w:val="000000"/>
          <w:sz w:val="24"/>
          <w:szCs w:val="24"/>
          <w:lang w:eastAsia="zh-CN"/>
        </w:rPr>
        <w:t>考生须</w:t>
      </w:r>
      <w:r w:rsidR="007F6E37" w:rsidRPr="00545508">
        <w:rPr>
          <w:rFonts w:ascii="仿宋" w:eastAsia="仿宋" w:hAnsi="仿宋"/>
          <w:color w:val="000000"/>
          <w:sz w:val="24"/>
          <w:szCs w:val="24"/>
          <w:lang w:eastAsia="zh-CN"/>
        </w:rPr>
        <w:t>提前准备好乐器</w:t>
      </w:r>
      <w:r w:rsidR="007F6E37" w:rsidRPr="00545508">
        <w:rPr>
          <w:rFonts w:ascii="仿宋" w:eastAsia="仿宋" w:hAnsi="仿宋" w:hint="eastAsia"/>
          <w:color w:val="000000"/>
          <w:sz w:val="24"/>
          <w:szCs w:val="24"/>
          <w:lang w:eastAsia="zh-CN"/>
        </w:rPr>
        <w:t>（</w:t>
      </w:r>
      <w:r w:rsidR="00222E58">
        <w:rPr>
          <w:rFonts w:ascii="仿宋" w:eastAsia="仿宋" w:hAnsi="仿宋" w:hint="eastAsia"/>
          <w:color w:val="000000"/>
          <w:sz w:val="24"/>
          <w:szCs w:val="24"/>
          <w:lang w:eastAsia="zh-CN"/>
        </w:rPr>
        <w:t>除</w:t>
      </w:r>
      <w:r w:rsidR="007F6E37" w:rsidRPr="00545508">
        <w:rPr>
          <w:rFonts w:ascii="仿宋" w:eastAsia="仿宋" w:hAnsi="仿宋" w:hint="eastAsia"/>
          <w:color w:val="000000"/>
          <w:sz w:val="24"/>
          <w:szCs w:val="24"/>
          <w:lang w:eastAsia="zh-CN"/>
        </w:rPr>
        <w:t>钢琴外）</w:t>
      </w:r>
      <w:r w:rsidR="007F6E37" w:rsidRPr="00545508">
        <w:rPr>
          <w:rFonts w:ascii="仿宋" w:eastAsia="仿宋" w:hAnsi="仿宋"/>
          <w:color w:val="000000"/>
          <w:sz w:val="24"/>
          <w:szCs w:val="24"/>
          <w:lang w:eastAsia="zh-CN"/>
        </w:rPr>
        <w:t>，演唱演奏一律背谱。主考官</w:t>
      </w:r>
      <w:r w:rsidR="00222E58">
        <w:rPr>
          <w:rFonts w:ascii="仿宋" w:eastAsia="仿宋" w:hAnsi="仿宋" w:hint="eastAsia"/>
          <w:color w:val="000000"/>
          <w:sz w:val="24"/>
          <w:szCs w:val="24"/>
          <w:lang w:eastAsia="zh-CN"/>
        </w:rPr>
        <w:t>有权</w:t>
      </w:r>
      <w:r w:rsidR="007F6E37" w:rsidRPr="00545508">
        <w:rPr>
          <w:rFonts w:ascii="仿宋" w:eastAsia="仿宋" w:hAnsi="仿宋"/>
          <w:color w:val="000000"/>
          <w:sz w:val="24"/>
          <w:szCs w:val="24"/>
          <w:lang w:eastAsia="zh-CN"/>
        </w:rPr>
        <w:t>根据实际情况终止演唱演奏。</w:t>
      </w:r>
    </w:p>
    <w:p w14:paraId="1AFB2F88" w14:textId="49B072F5" w:rsidR="007F6E37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四、</w:t>
      </w:r>
      <w:r w:rsidR="007F6E37" w:rsidRPr="00545508">
        <w:rPr>
          <w:rFonts w:ascii="仿宋" w:eastAsia="仿宋" w:hAnsi="仿宋"/>
          <w:color w:val="000000"/>
          <w:sz w:val="24"/>
          <w:szCs w:val="24"/>
          <w:lang w:eastAsia="zh-CN"/>
        </w:rPr>
        <w:t>思想政治考核（不占复试总分）</w:t>
      </w:r>
    </w:p>
    <w:p w14:paraId="5E515ED7" w14:textId="77777777" w:rsidR="00021807" w:rsidRDefault="00021807" w:rsidP="00C1757D">
      <w:pPr>
        <w:spacing w:after="0" w:line="400" w:lineRule="exact"/>
        <w:rPr>
          <w:rFonts w:ascii="仿宋" w:eastAsia="仿宋" w:hAnsi="仿宋"/>
          <w:sz w:val="24"/>
          <w:szCs w:val="24"/>
          <w:lang w:eastAsia="zh-CN"/>
        </w:rPr>
      </w:pPr>
    </w:p>
    <w:p w14:paraId="63F60F7B" w14:textId="77777777" w:rsidR="00FC3536" w:rsidRDefault="00FC3536" w:rsidP="007F6E37">
      <w:pPr>
        <w:spacing w:after="0"/>
        <w:rPr>
          <w:rFonts w:ascii="仿宋" w:eastAsia="仿宋" w:hAnsi="仿宋"/>
          <w:color w:val="000000"/>
          <w:sz w:val="24"/>
          <w:szCs w:val="24"/>
          <w:lang w:eastAsia="zh-CN"/>
        </w:rPr>
      </w:pPr>
    </w:p>
    <w:p w14:paraId="33D7D4C1" w14:textId="77777777" w:rsidR="00226639" w:rsidRDefault="0048417D" w:rsidP="00226639">
      <w:pPr>
        <w:spacing w:after="0" w:line="400" w:lineRule="exact"/>
        <w:jc w:val="center"/>
        <w:rPr>
          <w:rFonts w:ascii="黑体" w:eastAsia="黑体" w:hAnsi="黑体"/>
          <w:bCs/>
          <w:color w:val="000000"/>
          <w:sz w:val="28"/>
          <w:szCs w:val="28"/>
          <w:lang w:eastAsia="zh-CN"/>
        </w:rPr>
      </w:pPr>
      <w:r w:rsidRPr="008D1CC1">
        <w:rPr>
          <w:rFonts w:ascii="黑体" w:eastAsia="黑体" w:hAnsi="黑体" w:hint="eastAsia"/>
          <w:bCs/>
          <w:color w:val="000000"/>
          <w:sz w:val="28"/>
          <w:szCs w:val="28"/>
          <w:lang w:eastAsia="zh-CN"/>
        </w:rPr>
        <w:t>045113学科教学（美术）</w:t>
      </w:r>
    </w:p>
    <w:p w14:paraId="7A09C574" w14:textId="77777777" w:rsidR="00226639" w:rsidRPr="008D1CC1" w:rsidRDefault="00226639" w:rsidP="00226639">
      <w:pPr>
        <w:spacing w:afterLines="150" w:after="360" w:line="400" w:lineRule="exact"/>
        <w:jc w:val="center"/>
        <w:rPr>
          <w:rFonts w:ascii="黑体" w:eastAsia="黑体" w:hAnsi="黑体"/>
          <w:bCs/>
          <w:color w:val="000000"/>
          <w:sz w:val="28"/>
          <w:szCs w:val="28"/>
          <w:lang w:eastAsia="zh-CN"/>
        </w:rPr>
      </w:pPr>
      <w:r w:rsidRPr="00226639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（复试成绩总分为200分）</w:t>
      </w:r>
    </w:p>
    <w:p w14:paraId="6D8C7C73" w14:textId="403511A7" w:rsidR="009B7BF8" w:rsidRPr="00A67EA3" w:rsidRDefault="009B7BF8" w:rsidP="009B7BF8">
      <w:pPr>
        <w:spacing w:after="0"/>
        <w:rPr>
          <w:rFonts w:ascii="仿宋" w:eastAsia="仿宋" w:hAnsi="仿宋"/>
          <w:sz w:val="24"/>
          <w:szCs w:val="24"/>
          <w:lang w:eastAsia="zh-CN"/>
        </w:rPr>
      </w:pPr>
      <w:r w:rsidRPr="00A67EA3">
        <w:rPr>
          <w:rFonts w:ascii="仿宋" w:eastAsia="仿宋" w:hAnsi="仿宋" w:hint="eastAsia"/>
          <w:sz w:val="24"/>
          <w:szCs w:val="24"/>
          <w:lang w:eastAsia="zh-CN"/>
        </w:rPr>
        <w:t>一、外语听说能力考核（</w:t>
      </w:r>
      <w:r w:rsidRPr="00A67EA3">
        <w:rPr>
          <w:rFonts w:ascii="仿宋" w:eastAsia="仿宋" w:hAnsi="仿宋"/>
          <w:sz w:val="24"/>
          <w:szCs w:val="24"/>
          <w:lang w:eastAsia="zh-CN"/>
        </w:rPr>
        <w:t>40分）</w:t>
      </w:r>
    </w:p>
    <w:p w14:paraId="418F4AE7" w14:textId="47E59D3B" w:rsidR="009B7BF8" w:rsidRPr="00A67EA3" w:rsidRDefault="009B7BF8" w:rsidP="009B7BF8">
      <w:pPr>
        <w:spacing w:after="0"/>
        <w:rPr>
          <w:rFonts w:ascii="仿宋" w:eastAsia="仿宋" w:hAnsi="仿宋"/>
          <w:sz w:val="24"/>
          <w:szCs w:val="24"/>
          <w:lang w:eastAsia="zh-CN"/>
        </w:rPr>
      </w:pPr>
      <w:r w:rsidRPr="00A67EA3">
        <w:rPr>
          <w:rFonts w:ascii="仿宋" w:eastAsia="仿宋" w:hAnsi="仿宋" w:hint="eastAsia"/>
          <w:sz w:val="24"/>
          <w:szCs w:val="24"/>
          <w:lang w:eastAsia="zh-CN"/>
        </w:rPr>
        <w:t>二、专业基础知识考核（</w:t>
      </w:r>
      <w:r w:rsidRPr="00A67EA3">
        <w:rPr>
          <w:rFonts w:ascii="仿宋" w:eastAsia="仿宋" w:hAnsi="仿宋"/>
          <w:sz w:val="24"/>
          <w:szCs w:val="24"/>
          <w:lang w:eastAsia="zh-CN"/>
        </w:rPr>
        <w:t>100</w:t>
      </w:r>
      <w:r w:rsidRPr="00A67EA3">
        <w:rPr>
          <w:rFonts w:ascii="仿宋" w:eastAsia="仿宋" w:hAnsi="仿宋" w:hint="eastAsia"/>
          <w:sz w:val="24"/>
          <w:szCs w:val="24"/>
          <w:lang w:eastAsia="zh-CN"/>
        </w:rPr>
        <w:t>分）</w:t>
      </w:r>
    </w:p>
    <w:p w14:paraId="313954F6" w14:textId="77777777" w:rsidR="009B7BF8" w:rsidRPr="00A67EA3" w:rsidRDefault="009B7BF8" w:rsidP="009B7BF8">
      <w:pPr>
        <w:spacing w:after="0"/>
        <w:rPr>
          <w:rFonts w:ascii="仿宋" w:eastAsia="仿宋" w:hAnsi="仿宋"/>
          <w:sz w:val="24"/>
          <w:szCs w:val="24"/>
          <w:lang w:eastAsia="zh-CN"/>
        </w:rPr>
      </w:pPr>
      <w:r w:rsidRPr="00A67EA3">
        <w:rPr>
          <w:rFonts w:ascii="仿宋" w:eastAsia="仿宋" w:hAnsi="仿宋" w:hint="eastAsia"/>
          <w:sz w:val="24"/>
          <w:szCs w:val="24"/>
          <w:lang w:eastAsia="zh-CN"/>
        </w:rPr>
        <w:t>考核方式：笔试</w:t>
      </w:r>
    </w:p>
    <w:p w14:paraId="7F7D416C" w14:textId="43BA8552" w:rsidR="009B7BF8" w:rsidRPr="00A67EA3" w:rsidRDefault="009B7BF8" w:rsidP="009B7BF8">
      <w:pPr>
        <w:spacing w:after="0"/>
        <w:rPr>
          <w:rFonts w:ascii="仿宋" w:eastAsia="仿宋" w:hAnsi="仿宋"/>
          <w:sz w:val="24"/>
          <w:szCs w:val="24"/>
          <w:lang w:eastAsia="zh-CN"/>
        </w:rPr>
      </w:pPr>
      <w:r w:rsidRPr="00A67EA3">
        <w:rPr>
          <w:rFonts w:ascii="仿宋" w:eastAsia="仿宋" w:hAnsi="仿宋" w:hint="eastAsia"/>
          <w:sz w:val="24"/>
          <w:szCs w:val="24"/>
          <w:lang w:eastAsia="zh-CN"/>
        </w:rPr>
        <w:t>考核内容：</w:t>
      </w:r>
      <w:r w:rsidRPr="00AA0A22">
        <w:rPr>
          <w:rFonts w:ascii="仿宋" w:eastAsia="仿宋" w:hAnsi="仿宋" w:hint="eastAsia"/>
          <w:sz w:val="24"/>
          <w:szCs w:val="24"/>
          <w:lang w:eastAsia="zh-CN"/>
        </w:rPr>
        <w:t>命题写作</w:t>
      </w:r>
      <w:r w:rsidR="00AA0A22" w:rsidRPr="00AA0A22">
        <w:rPr>
          <w:rFonts w:ascii="仿宋" w:eastAsia="仿宋" w:hAnsi="仿宋" w:hint="eastAsia"/>
          <w:sz w:val="24"/>
          <w:szCs w:val="24"/>
          <w:lang w:eastAsia="zh-CN"/>
        </w:rPr>
        <w:t>及速写</w:t>
      </w:r>
    </w:p>
    <w:p w14:paraId="0343C732" w14:textId="5715BF78" w:rsidR="009B7BF8" w:rsidRPr="00A67EA3" w:rsidRDefault="009B7BF8" w:rsidP="009B7BF8">
      <w:pPr>
        <w:spacing w:after="0"/>
        <w:rPr>
          <w:rFonts w:ascii="仿宋" w:eastAsia="仿宋" w:hAnsi="仿宋"/>
          <w:sz w:val="24"/>
          <w:szCs w:val="24"/>
          <w:lang w:eastAsia="zh-CN"/>
        </w:rPr>
      </w:pPr>
      <w:r w:rsidRPr="00A67EA3">
        <w:rPr>
          <w:rFonts w:ascii="仿宋" w:eastAsia="仿宋" w:hAnsi="仿宋" w:hint="eastAsia"/>
          <w:sz w:val="24"/>
          <w:szCs w:val="24"/>
          <w:lang w:eastAsia="zh-CN"/>
        </w:rPr>
        <w:t>考核时长：1</w:t>
      </w:r>
      <w:r w:rsidR="00550EDD" w:rsidRPr="00A67EA3">
        <w:rPr>
          <w:rFonts w:ascii="仿宋" w:eastAsia="仿宋" w:hAnsi="仿宋" w:hint="eastAsia"/>
          <w:sz w:val="24"/>
          <w:szCs w:val="24"/>
          <w:lang w:eastAsia="zh-CN"/>
        </w:rPr>
        <w:t>2</w:t>
      </w:r>
      <w:r w:rsidRPr="00A67EA3">
        <w:rPr>
          <w:rFonts w:ascii="仿宋" w:eastAsia="仿宋" w:hAnsi="仿宋" w:hint="eastAsia"/>
          <w:sz w:val="24"/>
          <w:szCs w:val="24"/>
          <w:lang w:eastAsia="zh-CN"/>
        </w:rPr>
        <w:t>0分钟</w:t>
      </w:r>
    </w:p>
    <w:p w14:paraId="5A3D7F7C" w14:textId="32CDC3FA" w:rsidR="009B7BF8" w:rsidRPr="00A67EA3" w:rsidRDefault="009B7BF8" w:rsidP="009B7BF8">
      <w:pPr>
        <w:spacing w:after="0"/>
        <w:rPr>
          <w:rFonts w:ascii="仿宋" w:eastAsia="仿宋" w:hAnsi="仿宋"/>
          <w:sz w:val="24"/>
          <w:szCs w:val="24"/>
          <w:lang w:eastAsia="zh-CN"/>
        </w:rPr>
      </w:pPr>
      <w:r w:rsidRPr="00A67EA3">
        <w:rPr>
          <w:rFonts w:ascii="仿宋" w:eastAsia="仿宋" w:hAnsi="仿宋" w:hint="eastAsia"/>
          <w:sz w:val="24"/>
          <w:szCs w:val="24"/>
          <w:lang w:eastAsia="zh-CN"/>
        </w:rPr>
        <w:t>三、专业面试（</w:t>
      </w:r>
      <w:r w:rsidRPr="00A67EA3">
        <w:rPr>
          <w:rFonts w:ascii="仿宋" w:eastAsia="仿宋" w:hAnsi="仿宋"/>
          <w:sz w:val="24"/>
          <w:szCs w:val="24"/>
          <w:lang w:eastAsia="zh-CN"/>
        </w:rPr>
        <w:t>60</w:t>
      </w:r>
      <w:r w:rsidRPr="00A67EA3">
        <w:rPr>
          <w:rFonts w:ascii="仿宋" w:eastAsia="仿宋" w:hAnsi="仿宋" w:hint="eastAsia"/>
          <w:sz w:val="24"/>
          <w:szCs w:val="24"/>
          <w:lang w:eastAsia="zh-CN"/>
        </w:rPr>
        <w:t>分）</w:t>
      </w:r>
    </w:p>
    <w:p w14:paraId="0450AC58" w14:textId="4461C735" w:rsidR="009B7BF8" w:rsidRPr="00A67EA3" w:rsidRDefault="009B7BF8" w:rsidP="009B7BF8">
      <w:pPr>
        <w:spacing w:after="0"/>
        <w:rPr>
          <w:rFonts w:ascii="仿宋" w:eastAsia="仿宋" w:hAnsi="仿宋"/>
          <w:sz w:val="24"/>
          <w:szCs w:val="24"/>
          <w:lang w:eastAsia="zh-CN"/>
        </w:rPr>
      </w:pPr>
      <w:r w:rsidRPr="00A67EA3">
        <w:rPr>
          <w:rFonts w:ascii="仿宋" w:eastAsia="仿宋" w:hAnsi="仿宋" w:hint="eastAsia"/>
          <w:sz w:val="24"/>
          <w:szCs w:val="24"/>
          <w:lang w:eastAsia="zh-CN"/>
        </w:rPr>
        <w:t>考核内容：</w:t>
      </w:r>
      <w:r w:rsidRPr="00A67EA3">
        <w:rPr>
          <w:rFonts w:ascii="仿宋" w:eastAsia="仿宋" w:hAnsi="仿宋"/>
          <w:sz w:val="24"/>
          <w:szCs w:val="24"/>
          <w:lang w:eastAsia="zh-CN"/>
        </w:rPr>
        <w:t>考生从题库中</w:t>
      </w:r>
      <w:r w:rsidR="00222E58">
        <w:rPr>
          <w:rFonts w:ascii="仿宋" w:eastAsia="仿宋" w:hAnsi="仿宋" w:hint="eastAsia"/>
          <w:sz w:val="24"/>
          <w:szCs w:val="24"/>
          <w:lang w:eastAsia="zh-CN"/>
        </w:rPr>
        <w:t>随机</w:t>
      </w:r>
      <w:r w:rsidRPr="00A67EA3">
        <w:rPr>
          <w:rFonts w:ascii="仿宋" w:eastAsia="仿宋" w:hAnsi="仿宋"/>
          <w:sz w:val="24"/>
          <w:szCs w:val="24"/>
          <w:lang w:eastAsia="zh-CN"/>
        </w:rPr>
        <w:t>抽</w:t>
      </w:r>
      <w:r w:rsidR="00222E58">
        <w:rPr>
          <w:rFonts w:ascii="仿宋" w:eastAsia="仿宋" w:hAnsi="仿宋" w:hint="eastAsia"/>
          <w:sz w:val="24"/>
          <w:szCs w:val="24"/>
          <w:lang w:eastAsia="zh-CN"/>
        </w:rPr>
        <w:t>题目</w:t>
      </w:r>
      <w:r w:rsidRPr="00A67EA3">
        <w:rPr>
          <w:rFonts w:ascii="仿宋" w:eastAsia="仿宋" w:hAnsi="仿宋"/>
          <w:sz w:val="24"/>
          <w:szCs w:val="24"/>
          <w:lang w:eastAsia="zh-CN"/>
        </w:rPr>
        <w:t>作答</w:t>
      </w:r>
    </w:p>
    <w:p w14:paraId="25F04C7D" w14:textId="1F81FA74" w:rsidR="009B7BF8" w:rsidRPr="00A67EA3" w:rsidRDefault="009B7BF8" w:rsidP="009B7BF8">
      <w:pPr>
        <w:spacing w:after="0"/>
        <w:rPr>
          <w:rFonts w:ascii="仿宋" w:eastAsia="仿宋" w:hAnsi="仿宋"/>
          <w:sz w:val="24"/>
          <w:szCs w:val="24"/>
          <w:lang w:eastAsia="zh-CN"/>
        </w:rPr>
      </w:pPr>
      <w:r w:rsidRPr="00A67EA3">
        <w:rPr>
          <w:rFonts w:ascii="仿宋" w:eastAsia="仿宋" w:hAnsi="仿宋" w:hint="eastAsia"/>
          <w:sz w:val="24"/>
          <w:szCs w:val="24"/>
          <w:lang w:eastAsia="zh-CN"/>
        </w:rPr>
        <w:t>四、</w:t>
      </w:r>
      <w:r w:rsidRPr="00A67EA3">
        <w:rPr>
          <w:rFonts w:ascii="仿宋" w:eastAsia="仿宋" w:hAnsi="仿宋"/>
          <w:sz w:val="24"/>
          <w:szCs w:val="24"/>
          <w:lang w:eastAsia="zh-CN"/>
        </w:rPr>
        <w:t>思想政治考核（不占复试总分）</w:t>
      </w:r>
    </w:p>
    <w:p w14:paraId="0A7E010C" w14:textId="1829948B" w:rsidR="009B7BF8" w:rsidRPr="00A67EA3" w:rsidRDefault="009B7BF8" w:rsidP="009B7BF8">
      <w:pPr>
        <w:spacing w:after="0"/>
        <w:rPr>
          <w:rFonts w:ascii="仿宋" w:eastAsia="仿宋" w:hAnsi="仿宋"/>
          <w:sz w:val="24"/>
          <w:szCs w:val="24"/>
          <w:lang w:eastAsia="zh-CN"/>
        </w:rPr>
      </w:pPr>
      <w:r w:rsidRPr="00A67EA3">
        <w:rPr>
          <w:rFonts w:ascii="仿宋" w:eastAsia="仿宋" w:hAnsi="仿宋" w:hint="eastAsia"/>
          <w:sz w:val="24"/>
          <w:szCs w:val="24"/>
          <w:lang w:eastAsia="zh-CN"/>
        </w:rPr>
        <w:t>注：</w:t>
      </w:r>
      <w:r w:rsidR="00A67EA3">
        <w:rPr>
          <w:rFonts w:ascii="仿宋" w:eastAsia="仿宋" w:hAnsi="仿宋" w:hint="eastAsia"/>
          <w:sz w:val="24"/>
          <w:szCs w:val="24"/>
          <w:lang w:eastAsia="zh-CN"/>
        </w:rPr>
        <w:t>本专业需</w:t>
      </w:r>
      <w:r w:rsidRPr="00A67EA3">
        <w:rPr>
          <w:rFonts w:ascii="仿宋" w:eastAsia="仿宋" w:hAnsi="仿宋" w:hint="eastAsia"/>
          <w:sz w:val="24"/>
          <w:szCs w:val="24"/>
          <w:lang w:eastAsia="zh-CN"/>
        </w:rPr>
        <w:t>提交</w:t>
      </w:r>
      <w:r w:rsidRPr="00A67EA3">
        <w:rPr>
          <w:rFonts w:ascii="仿宋" w:eastAsia="仿宋" w:hAnsi="仿宋"/>
          <w:sz w:val="24"/>
          <w:szCs w:val="24"/>
          <w:lang w:eastAsia="zh-CN"/>
        </w:rPr>
        <w:t>作品集</w:t>
      </w:r>
      <w:r w:rsidRPr="00A67EA3">
        <w:rPr>
          <w:rFonts w:ascii="仿宋" w:eastAsia="仿宋" w:hAnsi="仿宋" w:hint="eastAsia"/>
          <w:sz w:val="24"/>
          <w:szCs w:val="24"/>
          <w:lang w:eastAsia="zh-CN"/>
        </w:rPr>
        <w:t>（论文）</w:t>
      </w:r>
      <w:r w:rsidRPr="00A67EA3">
        <w:rPr>
          <w:rFonts w:ascii="仿宋" w:eastAsia="仿宋" w:hAnsi="仿宋"/>
          <w:sz w:val="24"/>
          <w:szCs w:val="24"/>
          <w:lang w:eastAsia="zh-CN"/>
        </w:rPr>
        <w:t>（装订成册，A4大小），面试时交面试考官（作品必须为本人独立完成）。</w:t>
      </w:r>
    </w:p>
    <w:p w14:paraId="0DF2759D" w14:textId="77777777" w:rsidR="0048417D" w:rsidRPr="009B7BF8" w:rsidRDefault="0048417D" w:rsidP="0048417D">
      <w:pPr>
        <w:spacing w:after="0"/>
        <w:rPr>
          <w:rFonts w:ascii="仿宋" w:eastAsia="仿宋" w:hAnsi="仿宋"/>
          <w:color w:val="000000"/>
          <w:sz w:val="24"/>
          <w:szCs w:val="24"/>
          <w:lang w:eastAsia="zh-CN"/>
        </w:rPr>
      </w:pPr>
    </w:p>
    <w:p w14:paraId="49077626" w14:textId="77777777" w:rsidR="00FC3536" w:rsidRDefault="00FC3536" w:rsidP="007F6E37">
      <w:pPr>
        <w:spacing w:after="0"/>
        <w:rPr>
          <w:rFonts w:ascii="仿宋" w:eastAsia="仿宋" w:hAnsi="仿宋"/>
          <w:sz w:val="24"/>
          <w:szCs w:val="24"/>
          <w:lang w:eastAsia="zh-CN"/>
        </w:rPr>
      </w:pPr>
    </w:p>
    <w:p w14:paraId="47905EE2" w14:textId="1D1E655D" w:rsidR="007F6E37" w:rsidRDefault="0048417D" w:rsidP="00226639">
      <w:pPr>
        <w:spacing w:after="0" w:line="400" w:lineRule="exact"/>
        <w:jc w:val="center"/>
        <w:rPr>
          <w:rFonts w:ascii="黑体" w:eastAsia="黑体" w:hAnsi="黑体"/>
          <w:bCs/>
          <w:color w:val="000000"/>
          <w:sz w:val="28"/>
          <w:szCs w:val="28"/>
          <w:lang w:eastAsia="zh-CN"/>
        </w:rPr>
      </w:pPr>
      <w:r w:rsidRPr="008D1CC1">
        <w:rPr>
          <w:rFonts w:ascii="黑体" w:eastAsia="黑体" w:hAnsi="黑体" w:hint="eastAsia"/>
          <w:bCs/>
          <w:color w:val="000000"/>
          <w:sz w:val="28"/>
          <w:szCs w:val="28"/>
          <w:lang w:eastAsia="zh-CN"/>
        </w:rPr>
        <w:t>135201</w:t>
      </w:r>
      <w:r w:rsidR="007F6E37" w:rsidRPr="008D1CC1">
        <w:rPr>
          <w:rFonts w:ascii="黑体" w:eastAsia="黑体" w:hAnsi="黑体"/>
          <w:bCs/>
          <w:color w:val="000000"/>
          <w:sz w:val="28"/>
          <w:szCs w:val="28"/>
          <w:lang w:eastAsia="zh-CN"/>
        </w:rPr>
        <w:t>音乐（声乐演唱）</w:t>
      </w:r>
    </w:p>
    <w:p w14:paraId="4F39CDBB" w14:textId="77777777" w:rsidR="00226639" w:rsidRPr="008D1CC1" w:rsidRDefault="00226639" w:rsidP="00226639">
      <w:pPr>
        <w:spacing w:afterLines="150" w:after="360" w:line="400" w:lineRule="exact"/>
        <w:jc w:val="center"/>
        <w:rPr>
          <w:rFonts w:ascii="黑体" w:eastAsia="黑体" w:hAnsi="黑体"/>
          <w:bCs/>
          <w:color w:val="000000"/>
          <w:sz w:val="28"/>
          <w:szCs w:val="28"/>
          <w:lang w:eastAsia="zh-CN"/>
        </w:rPr>
      </w:pPr>
      <w:r w:rsidRPr="00226639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（复试成绩总分为200分）</w:t>
      </w:r>
    </w:p>
    <w:p w14:paraId="508F29AE" w14:textId="02F0ED46" w:rsidR="007F6E37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一、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外语听说能力考核（40分）</w:t>
      </w:r>
    </w:p>
    <w:p w14:paraId="1F3EE4DC" w14:textId="32F55C02" w:rsidR="007F6E37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二、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专业基础知识考核（120分）</w:t>
      </w:r>
    </w:p>
    <w:p w14:paraId="4ADE8DEF" w14:textId="77777777" w:rsidR="007F6E37" w:rsidRDefault="007F6E37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考核方式：面试</w:t>
      </w:r>
    </w:p>
    <w:p w14:paraId="56F7E4A3" w14:textId="77777777" w:rsidR="007F6E37" w:rsidRDefault="007F6E37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考核内容：现场表演</w:t>
      </w:r>
    </w:p>
    <w:p w14:paraId="7F0B20BF" w14:textId="051AA8EB" w:rsidR="007F6E37" w:rsidRPr="00E5035C" w:rsidRDefault="007F6E37" w:rsidP="00222E58">
      <w:pPr>
        <w:spacing w:after="0" w:line="400" w:lineRule="exact"/>
        <w:ind w:firstLineChars="200" w:firstLine="480"/>
        <w:rPr>
          <w:rFonts w:ascii="仿宋" w:eastAsia="仿宋" w:hAnsi="仿宋"/>
          <w:color w:val="000000"/>
          <w:sz w:val="24"/>
          <w:szCs w:val="24"/>
          <w:lang w:eastAsia="zh-CN"/>
        </w:rPr>
      </w:pPr>
      <w:r w:rsidRPr="00E5035C">
        <w:rPr>
          <w:rFonts w:ascii="仿宋" w:eastAsia="仿宋" w:hAnsi="仿宋" w:hint="eastAsia"/>
          <w:color w:val="000000"/>
          <w:sz w:val="24"/>
          <w:szCs w:val="24"/>
          <w:lang w:eastAsia="zh-CN"/>
        </w:rPr>
        <w:t>考生</w:t>
      </w:r>
      <w:r w:rsidR="00222E58">
        <w:rPr>
          <w:rFonts w:ascii="仿宋" w:eastAsia="仿宋" w:hAnsi="仿宋" w:hint="eastAsia"/>
          <w:color w:val="000000"/>
          <w:sz w:val="24"/>
          <w:szCs w:val="24"/>
          <w:lang w:eastAsia="zh-CN"/>
        </w:rPr>
        <w:t>须</w:t>
      </w:r>
      <w:r w:rsidRPr="00E5035C">
        <w:rPr>
          <w:rFonts w:ascii="仿宋" w:eastAsia="仿宋" w:hAnsi="仿宋" w:hint="eastAsia"/>
          <w:color w:val="000000"/>
          <w:sz w:val="24"/>
          <w:szCs w:val="24"/>
          <w:lang w:eastAsia="zh-CN"/>
        </w:rPr>
        <w:t>准备</w:t>
      </w:r>
      <w:r w:rsidRPr="00E5035C">
        <w:rPr>
          <w:rFonts w:ascii="仿宋" w:eastAsia="仿宋" w:hAnsi="仿宋"/>
          <w:color w:val="000000"/>
          <w:sz w:val="24"/>
          <w:szCs w:val="24"/>
          <w:lang w:eastAsia="zh-CN"/>
        </w:rPr>
        <w:t>6首作品。现场由考生抽取4首作品（序号以学生填报曲目序号为准）演唱，歌剧咏叹调或中国歌剧选段必选1首。</w:t>
      </w:r>
    </w:p>
    <w:p w14:paraId="68F42FED" w14:textId="5F9315DD" w:rsidR="007F6E37" w:rsidRPr="00E5035C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（一）</w:t>
      </w:r>
      <w:r w:rsidR="007F6E37" w:rsidRPr="00E5035C">
        <w:rPr>
          <w:rFonts w:ascii="仿宋" w:eastAsia="仿宋" w:hAnsi="仿宋"/>
          <w:color w:val="000000"/>
          <w:sz w:val="24"/>
          <w:szCs w:val="24"/>
          <w:lang w:eastAsia="zh-CN"/>
        </w:rPr>
        <w:t>美声唱法：自选中外声乐作品6首（外国歌剧咏叹调2首、外国艺术歌曲、中国作品等）。注：要求用两种或两种以上语言演唱</w:t>
      </w:r>
      <w:r w:rsidR="00222E58">
        <w:rPr>
          <w:rFonts w:ascii="仿宋" w:eastAsia="仿宋" w:hAnsi="仿宋" w:hint="eastAsia"/>
          <w:color w:val="000000"/>
          <w:sz w:val="24"/>
          <w:szCs w:val="24"/>
          <w:lang w:eastAsia="zh-CN"/>
        </w:rPr>
        <w:t>；演唱时必须用原调演唱（不能移调）</w:t>
      </w:r>
      <w:r w:rsidR="007F6E37" w:rsidRPr="00E5035C">
        <w:rPr>
          <w:rFonts w:ascii="仿宋" w:eastAsia="仿宋" w:hAnsi="仿宋"/>
          <w:color w:val="000000"/>
          <w:sz w:val="24"/>
          <w:szCs w:val="24"/>
          <w:lang w:eastAsia="zh-CN"/>
        </w:rPr>
        <w:t>。</w:t>
      </w:r>
    </w:p>
    <w:p w14:paraId="7ADF90B4" w14:textId="32ACBDB7" w:rsidR="007F6E37" w:rsidRPr="00E5035C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（二）</w:t>
      </w:r>
      <w:r w:rsidR="007F6E37" w:rsidRPr="00E5035C">
        <w:rPr>
          <w:rFonts w:ascii="仿宋" w:eastAsia="仿宋" w:hAnsi="仿宋"/>
          <w:color w:val="000000"/>
          <w:sz w:val="24"/>
          <w:szCs w:val="24"/>
          <w:lang w:eastAsia="zh-CN"/>
        </w:rPr>
        <w:t>民族唱法：自选中国声乐作品6首（中国歌剧选段2首、创作歌曲、中国艺术歌曲、民歌〈或改编〉）等。</w:t>
      </w:r>
      <w:r w:rsidR="00037D37">
        <w:rPr>
          <w:rFonts w:ascii="仿宋" w:eastAsia="仿宋" w:hAnsi="仿宋" w:hint="eastAsia"/>
          <w:color w:val="000000"/>
          <w:sz w:val="24"/>
          <w:szCs w:val="24"/>
          <w:lang w:eastAsia="zh-CN"/>
        </w:rPr>
        <w:t>歌剧选</w:t>
      </w:r>
      <w:r w:rsidR="008F4107" w:rsidRPr="008F4107">
        <w:rPr>
          <w:rFonts w:ascii="仿宋" w:eastAsia="仿宋" w:hAnsi="仿宋" w:hint="eastAsia"/>
          <w:color w:val="000000"/>
          <w:sz w:val="24"/>
          <w:szCs w:val="24"/>
          <w:lang w:eastAsia="zh-CN"/>
        </w:rPr>
        <w:t>段</w:t>
      </w:r>
      <w:r w:rsidR="00037D37">
        <w:rPr>
          <w:rFonts w:ascii="仿宋" w:eastAsia="仿宋" w:hAnsi="仿宋" w:hint="eastAsia"/>
          <w:color w:val="000000"/>
          <w:sz w:val="24"/>
          <w:szCs w:val="24"/>
          <w:lang w:eastAsia="zh-CN"/>
        </w:rPr>
        <w:t>和艺术歌曲必须用原调演唱。</w:t>
      </w:r>
    </w:p>
    <w:p w14:paraId="6DBF4206" w14:textId="1F259F56" w:rsidR="007F6E37" w:rsidRPr="009E47CD" w:rsidRDefault="007F6E37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 w:rsidRPr="00E5035C">
        <w:rPr>
          <w:rFonts w:ascii="仿宋" w:eastAsia="仿宋" w:hAnsi="仿宋" w:hint="eastAsia"/>
          <w:color w:val="000000"/>
          <w:sz w:val="24"/>
          <w:szCs w:val="24"/>
          <w:lang w:eastAsia="zh-CN"/>
        </w:rPr>
        <w:lastRenderedPageBreak/>
        <w:t>曲目</w:t>
      </w:r>
      <w:r w:rsidRPr="009E47CD">
        <w:rPr>
          <w:rFonts w:ascii="仿宋" w:eastAsia="仿宋" w:hAnsi="仿宋" w:hint="eastAsia"/>
          <w:color w:val="000000"/>
          <w:sz w:val="24"/>
          <w:szCs w:val="24"/>
          <w:lang w:eastAsia="zh-CN"/>
        </w:rPr>
        <w:t>伴奏要求</w:t>
      </w:r>
      <w:r w:rsidRPr="009E47CD">
        <w:rPr>
          <w:rFonts w:ascii="仿宋" w:eastAsia="仿宋" w:hAnsi="仿宋"/>
          <w:color w:val="000000"/>
          <w:sz w:val="24"/>
          <w:szCs w:val="24"/>
          <w:lang w:eastAsia="zh-CN"/>
        </w:rPr>
        <w:t>:必须钢琴伴奏或清唱(无伴奏)。</w:t>
      </w:r>
      <w:r w:rsidR="008F4107" w:rsidRPr="009E47CD">
        <w:rPr>
          <w:rFonts w:ascii="仿宋" w:eastAsia="仿宋" w:hAnsi="仿宋" w:hint="eastAsia"/>
          <w:color w:val="000000"/>
          <w:sz w:val="24"/>
          <w:szCs w:val="24"/>
          <w:lang w:eastAsia="zh-CN"/>
        </w:rPr>
        <w:t>钢琴伴奏人员由考点统一安排，考生须自备完整正谱。</w:t>
      </w:r>
    </w:p>
    <w:p w14:paraId="5D54CB1A" w14:textId="7C467CE5" w:rsidR="007F6E37" w:rsidRPr="00C1757D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 w:rsidRPr="009E47CD">
        <w:rPr>
          <w:rFonts w:ascii="仿宋" w:eastAsia="仿宋" w:hAnsi="仿宋" w:hint="eastAsia"/>
          <w:color w:val="000000"/>
          <w:sz w:val="24"/>
          <w:szCs w:val="24"/>
          <w:lang w:eastAsia="zh-CN"/>
        </w:rPr>
        <w:t>三、</w:t>
      </w:r>
      <w:r w:rsidR="007F6E37" w:rsidRPr="009E47CD">
        <w:rPr>
          <w:rFonts w:ascii="仿宋" w:eastAsia="仿宋" w:hAnsi="仿宋" w:hint="eastAsia"/>
          <w:color w:val="000000"/>
          <w:sz w:val="24"/>
          <w:szCs w:val="24"/>
          <w:lang w:eastAsia="zh-CN"/>
        </w:rPr>
        <w:t>综合</w:t>
      </w:r>
      <w:r w:rsidR="007F6E37" w:rsidRPr="009E47CD">
        <w:rPr>
          <w:rFonts w:ascii="仿宋" w:eastAsia="仿宋" w:hAnsi="仿宋"/>
          <w:color w:val="000000"/>
          <w:sz w:val="24"/>
          <w:szCs w:val="24"/>
          <w:lang w:eastAsia="zh-CN"/>
        </w:rPr>
        <w:t>面试（40分）</w:t>
      </w:r>
    </w:p>
    <w:p w14:paraId="19008614" w14:textId="0FA0D24D" w:rsidR="007F6E37" w:rsidRDefault="007F6E37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考核内容：</w:t>
      </w:r>
      <w:r>
        <w:rPr>
          <w:rFonts w:ascii="仿宋" w:eastAsia="仿宋" w:hAnsi="仿宋"/>
          <w:color w:val="000000"/>
          <w:sz w:val="24"/>
          <w:szCs w:val="24"/>
          <w:lang w:eastAsia="zh-CN"/>
        </w:rPr>
        <w:t>考生从题库中</w:t>
      </w:r>
      <w:r w:rsidR="00037D37">
        <w:rPr>
          <w:rFonts w:ascii="仿宋" w:eastAsia="仿宋" w:hAnsi="仿宋" w:hint="eastAsia"/>
          <w:color w:val="000000"/>
          <w:sz w:val="24"/>
          <w:szCs w:val="24"/>
          <w:lang w:eastAsia="zh-CN"/>
        </w:rPr>
        <w:t>随机</w:t>
      </w:r>
      <w:r>
        <w:rPr>
          <w:rFonts w:ascii="仿宋" w:eastAsia="仿宋" w:hAnsi="仿宋"/>
          <w:color w:val="000000"/>
          <w:sz w:val="24"/>
          <w:szCs w:val="24"/>
          <w:lang w:eastAsia="zh-CN"/>
        </w:rPr>
        <w:t>抽</w:t>
      </w:r>
      <w:r w:rsidR="00037D37">
        <w:rPr>
          <w:rFonts w:ascii="仿宋" w:eastAsia="仿宋" w:hAnsi="仿宋" w:hint="eastAsia"/>
          <w:color w:val="000000"/>
          <w:sz w:val="24"/>
          <w:szCs w:val="24"/>
          <w:lang w:eastAsia="zh-CN"/>
        </w:rPr>
        <w:t>取题目</w:t>
      </w:r>
      <w:r>
        <w:rPr>
          <w:rFonts w:ascii="仿宋" w:eastAsia="仿宋" w:hAnsi="仿宋"/>
          <w:color w:val="000000"/>
          <w:sz w:val="24"/>
          <w:szCs w:val="24"/>
          <w:lang w:eastAsia="zh-CN"/>
        </w:rPr>
        <w:t>作答</w:t>
      </w:r>
    </w:p>
    <w:p w14:paraId="14A72858" w14:textId="627EC345" w:rsidR="00021807" w:rsidRPr="00021807" w:rsidRDefault="00C1757D" w:rsidP="00021807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四、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思想政治考核（不占复试总分）</w:t>
      </w:r>
    </w:p>
    <w:p w14:paraId="46BF4AD4" w14:textId="77777777" w:rsidR="00021807" w:rsidRDefault="00021807" w:rsidP="007F6E37">
      <w:pPr>
        <w:spacing w:after="0"/>
        <w:jc w:val="center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C84DD97" w14:textId="77777777" w:rsidR="00021807" w:rsidRDefault="00021807" w:rsidP="007F6E37">
      <w:pPr>
        <w:spacing w:after="0"/>
        <w:jc w:val="center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1D15065" w14:textId="1E062240" w:rsidR="007F6E37" w:rsidRDefault="0048417D" w:rsidP="00226639">
      <w:pPr>
        <w:spacing w:after="0" w:line="400" w:lineRule="exact"/>
        <w:jc w:val="center"/>
        <w:rPr>
          <w:rFonts w:ascii="黑体" w:eastAsia="黑体" w:hAnsi="黑体"/>
          <w:bCs/>
          <w:color w:val="000000"/>
          <w:sz w:val="28"/>
          <w:szCs w:val="28"/>
          <w:lang w:eastAsia="zh-CN"/>
        </w:rPr>
      </w:pPr>
      <w:r w:rsidRPr="008D1CC1">
        <w:rPr>
          <w:rFonts w:ascii="黑体" w:eastAsia="黑体" w:hAnsi="黑体" w:hint="eastAsia"/>
          <w:bCs/>
          <w:color w:val="000000"/>
          <w:sz w:val="28"/>
          <w:szCs w:val="28"/>
          <w:lang w:eastAsia="zh-CN"/>
        </w:rPr>
        <w:t>135202</w:t>
      </w:r>
      <w:r w:rsidR="007F6E37" w:rsidRPr="008D1CC1">
        <w:rPr>
          <w:rFonts w:ascii="黑体" w:eastAsia="黑体" w:hAnsi="黑体"/>
          <w:bCs/>
          <w:color w:val="000000"/>
          <w:sz w:val="28"/>
          <w:szCs w:val="28"/>
          <w:lang w:eastAsia="zh-CN"/>
        </w:rPr>
        <w:t>音乐（钢琴演奏）</w:t>
      </w:r>
    </w:p>
    <w:p w14:paraId="37C0D840" w14:textId="77777777" w:rsidR="00226639" w:rsidRPr="008D1CC1" w:rsidRDefault="00226639" w:rsidP="00226639">
      <w:pPr>
        <w:spacing w:afterLines="150" w:after="360" w:line="400" w:lineRule="exact"/>
        <w:jc w:val="center"/>
        <w:rPr>
          <w:rFonts w:ascii="黑体" w:eastAsia="黑体" w:hAnsi="黑体"/>
          <w:bCs/>
          <w:color w:val="000000"/>
          <w:sz w:val="28"/>
          <w:szCs w:val="28"/>
          <w:lang w:eastAsia="zh-CN"/>
        </w:rPr>
      </w:pPr>
      <w:r w:rsidRPr="00226639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（复试成绩总分为200分）</w:t>
      </w:r>
    </w:p>
    <w:p w14:paraId="248567C4" w14:textId="270D0F92" w:rsidR="007F6E37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一、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外语听说能力考核（40分）</w:t>
      </w:r>
    </w:p>
    <w:p w14:paraId="2CEA8A6B" w14:textId="0A7DBC0E" w:rsidR="007F6E37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二、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专业基础知识考核（120分）</w:t>
      </w:r>
    </w:p>
    <w:p w14:paraId="3CCCF7E6" w14:textId="77777777" w:rsidR="007F6E37" w:rsidRDefault="007F6E37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考核方式：面试</w:t>
      </w:r>
    </w:p>
    <w:p w14:paraId="1E4F01E8" w14:textId="77777777" w:rsidR="007F6E37" w:rsidRDefault="007F6E37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考核内容：现场表演</w:t>
      </w:r>
    </w:p>
    <w:p w14:paraId="5808E278" w14:textId="757909FC" w:rsidR="007F6E37" w:rsidRPr="00C1757D" w:rsidRDefault="007F6E37" w:rsidP="00037D37">
      <w:pPr>
        <w:spacing w:after="0" w:line="400" w:lineRule="exact"/>
        <w:ind w:firstLineChars="200" w:firstLine="480"/>
        <w:rPr>
          <w:rFonts w:ascii="仿宋" w:eastAsia="仿宋" w:hAnsi="仿宋"/>
          <w:color w:val="000000"/>
          <w:sz w:val="24"/>
          <w:szCs w:val="24"/>
          <w:lang w:eastAsia="zh-CN"/>
        </w:rPr>
      </w:pPr>
      <w:r w:rsidRPr="00545508">
        <w:rPr>
          <w:rFonts w:ascii="仿宋" w:eastAsia="仿宋" w:hAnsi="仿宋" w:hint="eastAsia"/>
          <w:color w:val="000000"/>
          <w:sz w:val="24"/>
          <w:szCs w:val="24"/>
          <w:lang w:eastAsia="zh-CN"/>
        </w:rPr>
        <w:t>考生自选5首作品背谱演奏。主</w:t>
      </w:r>
      <w:r w:rsidRPr="00545508">
        <w:rPr>
          <w:rFonts w:ascii="仿宋" w:eastAsia="仿宋" w:hAnsi="仿宋"/>
          <w:color w:val="000000"/>
          <w:sz w:val="24"/>
          <w:szCs w:val="24"/>
          <w:lang w:eastAsia="zh-CN"/>
        </w:rPr>
        <w:t>考官</w:t>
      </w:r>
      <w:r w:rsidR="00037D37">
        <w:rPr>
          <w:rFonts w:ascii="仿宋" w:eastAsia="仿宋" w:hAnsi="仿宋" w:hint="eastAsia"/>
          <w:color w:val="000000"/>
          <w:sz w:val="24"/>
          <w:szCs w:val="24"/>
          <w:lang w:eastAsia="zh-CN"/>
        </w:rPr>
        <w:t>有权根据实际</w:t>
      </w:r>
      <w:r w:rsidR="00344495">
        <w:rPr>
          <w:rFonts w:ascii="仿宋" w:eastAsia="仿宋" w:hAnsi="仿宋" w:hint="eastAsia"/>
          <w:color w:val="000000"/>
          <w:sz w:val="24"/>
          <w:szCs w:val="24"/>
          <w:lang w:eastAsia="zh-CN"/>
        </w:rPr>
        <w:t>情况</w:t>
      </w:r>
      <w:r w:rsidR="00037D37">
        <w:rPr>
          <w:rFonts w:ascii="仿宋" w:eastAsia="仿宋" w:hAnsi="仿宋" w:hint="eastAsia"/>
          <w:color w:val="000000"/>
          <w:sz w:val="24"/>
          <w:szCs w:val="24"/>
          <w:lang w:eastAsia="zh-CN"/>
        </w:rPr>
        <w:t>（如曲目时长等）</w:t>
      </w:r>
      <w:r w:rsidRPr="00545508">
        <w:rPr>
          <w:rFonts w:ascii="仿宋" w:eastAsia="仿宋" w:hAnsi="仿宋"/>
          <w:color w:val="000000"/>
          <w:sz w:val="24"/>
          <w:szCs w:val="24"/>
          <w:lang w:eastAsia="zh-CN"/>
        </w:rPr>
        <w:t>终止演奏。</w:t>
      </w:r>
    </w:p>
    <w:p w14:paraId="67E4F07B" w14:textId="288B7FF8" w:rsidR="007F6E37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（一）</w:t>
      </w:r>
      <w:r w:rsidR="007F6E37" w:rsidRPr="00545508">
        <w:rPr>
          <w:rFonts w:ascii="仿宋" w:eastAsia="仿宋" w:hAnsi="仿宋"/>
          <w:color w:val="000000"/>
          <w:sz w:val="24"/>
          <w:szCs w:val="24"/>
          <w:lang w:eastAsia="zh-CN"/>
        </w:rPr>
        <w:t>练习曲一首（肖邦练习曲以上）</w:t>
      </w:r>
      <w:r w:rsidR="007F6E37" w:rsidRPr="00545508">
        <w:rPr>
          <w:rFonts w:ascii="仿宋" w:eastAsia="仿宋" w:hAnsi="仿宋" w:hint="eastAsia"/>
          <w:color w:val="000000"/>
          <w:sz w:val="24"/>
          <w:szCs w:val="24"/>
          <w:lang w:eastAsia="zh-CN"/>
        </w:rPr>
        <w:t>；</w:t>
      </w:r>
    </w:p>
    <w:p w14:paraId="54EA852F" w14:textId="7C29BC4E" w:rsidR="007F6E37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（二）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复调一首（三声部以上</w:t>
      </w:r>
      <w:r w:rsidR="00344495">
        <w:rPr>
          <w:rFonts w:ascii="仿宋" w:eastAsia="仿宋" w:hAnsi="仿宋" w:hint="eastAsia"/>
          <w:color w:val="000000"/>
          <w:sz w:val="24"/>
          <w:szCs w:val="24"/>
          <w:lang w:eastAsia="zh-CN"/>
        </w:rPr>
        <w:t>的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、巴赫平均律演奏前奏曲、赋格）</w:t>
      </w:r>
      <w:r w:rsidR="007F6E37">
        <w:rPr>
          <w:rFonts w:ascii="仿宋" w:eastAsia="仿宋" w:hAnsi="仿宋" w:hint="eastAsia"/>
          <w:color w:val="000000"/>
          <w:sz w:val="24"/>
          <w:szCs w:val="24"/>
          <w:lang w:eastAsia="zh-CN"/>
        </w:rPr>
        <w:t>；</w:t>
      </w:r>
    </w:p>
    <w:p w14:paraId="4404487F" w14:textId="69E33B7B" w:rsidR="007F6E37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（三）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古典奏鸣曲快板乐章一首</w:t>
      </w:r>
      <w:r w:rsidR="007F6E37">
        <w:rPr>
          <w:rFonts w:ascii="仿宋" w:eastAsia="仿宋" w:hAnsi="仿宋" w:hint="eastAsia"/>
          <w:color w:val="000000"/>
          <w:sz w:val="24"/>
          <w:szCs w:val="24"/>
          <w:lang w:eastAsia="zh-CN"/>
        </w:rPr>
        <w:t>；</w:t>
      </w:r>
    </w:p>
    <w:p w14:paraId="735E039B" w14:textId="38A7F1CA" w:rsidR="007F6E37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（四）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中国</w:t>
      </w:r>
      <w:r w:rsidR="007F6E37">
        <w:rPr>
          <w:rFonts w:ascii="仿宋" w:eastAsia="仿宋" w:hAnsi="仿宋" w:hint="eastAsia"/>
          <w:color w:val="000000"/>
          <w:sz w:val="24"/>
          <w:szCs w:val="24"/>
          <w:lang w:eastAsia="zh-CN"/>
        </w:rPr>
        <w:t>乐曲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一首</w:t>
      </w:r>
      <w:r w:rsidR="007F6E37">
        <w:rPr>
          <w:rFonts w:ascii="仿宋" w:eastAsia="仿宋" w:hAnsi="仿宋" w:hint="eastAsia"/>
          <w:color w:val="000000"/>
          <w:sz w:val="24"/>
          <w:szCs w:val="24"/>
          <w:lang w:eastAsia="zh-CN"/>
        </w:rPr>
        <w:t>；</w:t>
      </w:r>
    </w:p>
    <w:p w14:paraId="78BD387B" w14:textId="6F943DE1" w:rsidR="007F6E37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（五）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外国</w:t>
      </w:r>
      <w:r w:rsidR="007F6E37">
        <w:rPr>
          <w:rFonts w:ascii="仿宋" w:eastAsia="仿宋" w:hAnsi="仿宋" w:hint="eastAsia"/>
          <w:color w:val="000000"/>
          <w:sz w:val="24"/>
          <w:szCs w:val="24"/>
          <w:lang w:eastAsia="zh-CN"/>
        </w:rPr>
        <w:t>乐曲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一首</w:t>
      </w:r>
      <w:r w:rsidR="007F6E37">
        <w:rPr>
          <w:rFonts w:ascii="仿宋" w:eastAsia="仿宋" w:hAnsi="仿宋" w:hint="eastAsia"/>
          <w:color w:val="000000"/>
          <w:sz w:val="24"/>
          <w:szCs w:val="24"/>
          <w:lang w:eastAsia="zh-CN"/>
        </w:rPr>
        <w:t>。</w:t>
      </w:r>
    </w:p>
    <w:p w14:paraId="0E2CCB89" w14:textId="1B2186F4" w:rsidR="007F6E37" w:rsidRPr="00C1757D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三、</w:t>
      </w:r>
      <w:r w:rsidR="007F6E37">
        <w:rPr>
          <w:rFonts w:ascii="仿宋" w:eastAsia="仿宋" w:hAnsi="仿宋" w:hint="eastAsia"/>
          <w:color w:val="000000"/>
          <w:sz w:val="24"/>
          <w:szCs w:val="24"/>
          <w:lang w:eastAsia="zh-CN"/>
        </w:rPr>
        <w:t>综合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面试（40分）</w:t>
      </w:r>
    </w:p>
    <w:p w14:paraId="6788FC31" w14:textId="2B1FDA83" w:rsidR="007F6E37" w:rsidRDefault="007F6E37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考核内容：</w:t>
      </w:r>
      <w:r>
        <w:rPr>
          <w:rFonts w:ascii="仿宋" w:eastAsia="仿宋" w:hAnsi="仿宋"/>
          <w:color w:val="000000"/>
          <w:sz w:val="24"/>
          <w:szCs w:val="24"/>
          <w:lang w:eastAsia="zh-CN"/>
        </w:rPr>
        <w:t>考生从题库中</w:t>
      </w:r>
      <w:r w:rsidR="00344495">
        <w:rPr>
          <w:rFonts w:ascii="仿宋" w:eastAsia="仿宋" w:hAnsi="仿宋" w:hint="eastAsia"/>
          <w:color w:val="000000"/>
          <w:sz w:val="24"/>
          <w:szCs w:val="24"/>
          <w:lang w:eastAsia="zh-CN"/>
        </w:rPr>
        <w:t>随机</w:t>
      </w:r>
      <w:r>
        <w:rPr>
          <w:rFonts w:ascii="仿宋" w:eastAsia="仿宋" w:hAnsi="仿宋"/>
          <w:color w:val="000000"/>
          <w:sz w:val="24"/>
          <w:szCs w:val="24"/>
          <w:lang w:eastAsia="zh-CN"/>
        </w:rPr>
        <w:t>抽</w:t>
      </w:r>
      <w:r w:rsidR="00344495">
        <w:rPr>
          <w:rFonts w:ascii="仿宋" w:eastAsia="仿宋" w:hAnsi="仿宋" w:hint="eastAsia"/>
          <w:color w:val="000000"/>
          <w:sz w:val="24"/>
          <w:szCs w:val="24"/>
          <w:lang w:eastAsia="zh-CN"/>
        </w:rPr>
        <w:t>取题目</w:t>
      </w:r>
      <w:r>
        <w:rPr>
          <w:rFonts w:ascii="仿宋" w:eastAsia="仿宋" w:hAnsi="仿宋"/>
          <w:color w:val="000000"/>
          <w:sz w:val="24"/>
          <w:szCs w:val="24"/>
          <w:lang w:eastAsia="zh-CN"/>
        </w:rPr>
        <w:t>作答</w:t>
      </w:r>
    </w:p>
    <w:p w14:paraId="0D3FD133" w14:textId="63575FB3" w:rsidR="007F6E37" w:rsidRPr="00C1757D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四、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思想政治考核（不占复试总分）</w:t>
      </w:r>
    </w:p>
    <w:p w14:paraId="64494C7E" w14:textId="29FF4466" w:rsidR="007F6E37" w:rsidRPr="00C1757D" w:rsidRDefault="007F6E37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</w:p>
    <w:p w14:paraId="47DBE060" w14:textId="77777777" w:rsidR="0048417D" w:rsidRDefault="0048417D">
      <w:pPr>
        <w:spacing w:after="0"/>
        <w:rPr>
          <w:rFonts w:ascii="仿宋" w:eastAsia="仿宋" w:hAnsi="仿宋"/>
          <w:sz w:val="24"/>
          <w:szCs w:val="24"/>
          <w:lang w:eastAsia="zh-CN"/>
        </w:rPr>
      </w:pPr>
    </w:p>
    <w:p w14:paraId="62FFE56F" w14:textId="7D524E81" w:rsidR="008D1CC1" w:rsidRDefault="0048417D" w:rsidP="00226639">
      <w:pPr>
        <w:spacing w:after="0" w:line="400" w:lineRule="exact"/>
        <w:jc w:val="center"/>
        <w:rPr>
          <w:rFonts w:ascii="黑体" w:eastAsia="黑体" w:hAnsi="黑体"/>
          <w:bCs/>
          <w:color w:val="000000"/>
          <w:sz w:val="28"/>
          <w:szCs w:val="28"/>
          <w:lang w:eastAsia="zh-CN"/>
        </w:rPr>
      </w:pPr>
      <w:r w:rsidRPr="008D1CC1">
        <w:rPr>
          <w:rFonts w:ascii="黑体" w:eastAsia="黑体" w:hAnsi="黑体" w:hint="eastAsia"/>
          <w:bCs/>
          <w:color w:val="000000"/>
          <w:sz w:val="28"/>
          <w:szCs w:val="28"/>
          <w:lang w:eastAsia="zh-CN"/>
        </w:rPr>
        <w:t>135203音乐</w:t>
      </w:r>
      <w:r w:rsidRPr="008D1CC1">
        <w:rPr>
          <w:rFonts w:ascii="黑体" w:eastAsia="黑体" w:hAnsi="黑体"/>
          <w:bCs/>
          <w:color w:val="000000"/>
          <w:sz w:val="28"/>
          <w:szCs w:val="28"/>
          <w:lang w:eastAsia="zh-CN"/>
        </w:rPr>
        <w:t>（音乐</w:t>
      </w:r>
      <w:r w:rsidRPr="008D1CC1">
        <w:rPr>
          <w:rFonts w:ascii="黑体" w:eastAsia="黑体" w:hAnsi="黑体" w:hint="eastAsia"/>
          <w:bCs/>
          <w:color w:val="000000"/>
          <w:sz w:val="28"/>
          <w:szCs w:val="28"/>
          <w:lang w:eastAsia="zh-CN"/>
        </w:rPr>
        <w:t>教育</w:t>
      </w:r>
      <w:r w:rsidRPr="008D1CC1">
        <w:rPr>
          <w:rFonts w:ascii="黑体" w:eastAsia="黑体" w:hAnsi="黑体"/>
          <w:bCs/>
          <w:color w:val="000000"/>
          <w:sz w:val="28"/>
          <w:szCs w:val="28"/>
          <w:lang w:eastAsia="zh-CN"/>
        </w:rPr>
        <w:t>）</w:t>
      </w:r>
    </w:p>
    <w:p w14:paraId="34E58135" w14:textId="77777777" w:rsidR="00226639" w:rsidRPr="008D1CC1" w:rsidRDefault="00226639" w:rsidP="00226639">
      <w:pPr>
        <w:spacing w:afterLines="150" w:after="360" w:line="400" w:lineRule="exact"/>
        <w:jc w:val="center"/>
        <w:rPr>
          <w:rFonts w:ascii="黑体" w:eastAsia="黑体" w:hAnsi="黑体"/>
          <w:bCs/>
          <w:color w:val="000000"/>
          <w:sz w:val="28"/>
          <w:szCs w:val="28"/>
          <w:lang w:eastAsia="zh-CN"/>
        </w:rPr>
      </w:pPr>
      <w:r w:rsidRPr="00226639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（复试成绩总分为200分）</w:t>
      </w:r>
    </w:p>
    <w:p w14:paraId="0DEC11B6" w14:textId="418723A6" w:rsidR="0048417D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一、</w:t>
      </w:r>
      <w:r w:rsidR="0048417D">
        <w:rPr>
          <w:rFonts w:ascii="仿宋" w:eastAsia="仿宋" w:hAnsi="仿宋"/>
          <w:color w:val="000000"/>
          <w:sz w:val="24"/>
          <w:szCs w:val="24"/>
          <w:lang w:eastAsia="zh-CN"/>
        </w:rPr>
        <w:t>外语听说能力考核（40分）</w:t>
      </w:r>
    </w:p>
    <w:p w14:paraId="34703D13" w14:textId="1824AC77" w:rsidR="0048417D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二、</w:t>
      </w:r>
      <w:r w:rsidR="0048417D">
        <w:rPr>
          <w:rFonts w:ascii="仿宋" w:eastAsia="仿宋" w:hAnsi="仿宋"/>
          <w:color w:val="000000"/>
          <w:sz w:val="24"/>
          <w:szCs w:val="24"/>
          <w:lang w:eastAsia="zh-CN"/>
        </w:rPr>
        <w:t>专业基础知识考核（100分）</w:t>
      </w:r>
    </w:p>
    <w:p w14:paraId="50E3C018" w14:textId="77777777" w:rsidR="0048417D" w:rsidRDefault="004841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考核方式：笔试</w:t>
      </w:r>
    </w:p>
    <w:p w14:paraId="4C4D296B" w14:textId="77777777" w:rsidR="0048417D" w:rsidRDefault="004841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考核内容：音乐教育理论</w:t>
      </w:r>
    </w:p>
    <w:p w14:paraId="473AB966" w14:textId="77777777" w:rsidR="0048417D" w:rsidRDefault="004841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考核时长：</w:t>
      </w:r>
      <w:r>
        <w:rPr>
          <w:rFonts w:ascii="仿宋" w:eastAsia="仿宋" w:hAnsi="仿宋"/>
          <w:color w:val="000000"/>
          <w:sz w:val="24"/>
          <w:szCs w:val="24"/>
          <w:lang w:eastAsia="zh-CN"/>
        </w:rPr>
        <w:t>120分钟</w:t>
      </w:r>
    </w:p>
    <w:p w14:paraId="32E75B7E" w14:textId="6BFB17EE" w:rsidR="0048417D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三、</w:t>
      </w:r>
      <w:r w:rsidR="0048417D">
        <w:rPr>
          <w:rFonts w:ascii="仿宋" w:eastAsia="仿宋" w:hAnsi="仿宋"/>
          <w:color w:val="000000"/>
          <w:sz w:val="24"/>
          <w:szCs w:val="24"/>
          <w:lang w:eastAsia="zh-CN"/>
        </w:rPr>
        <w:t>综合面试（60分）</w:t>
      </w:r>
    </w:p>
    <w:p w14:paraId="70ADB7A7" w14:textId="3B7D2BAB" w:rsidR="0048417D" w:rsidRPr="00C1757D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lastRenderedPageBreak/>
        <w:t>（一）</w:t>
      </w:r>
      <w:r w:rsidR="0048417D">
        <w:rPr>
          <w:rFonts w:ascii="仿宋" w:eastAsia="仿宋" w:hAnsi="仿宋"/>
          <w:color w:val="000000"/>
          <w:sz w:val="24"/>
          <w:szCs w:val="24"/>
          <w:lang w:eastAsia="zh-CN"/>
        </w:rPr>
        <w:t>专业方向能力测试。</w:t>
      </w:r>
    </w:p>
    <w:p w14:paraId="536B7B6D" w14:textId="18389C0E" w:rsidR="0048417D" w:rsidRPr="00C1757D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（二）</w:t>
      </w:r>
      <w:r w:rsidR="0048417D">
        <w:rPr>
          <w:rFonts w:ascii="仿宋" w:eastAsia="仿宋" w:hAnsi="仿宋"/>
          <w:color w:val="000000"/>
          <w:sz w:val="24"/>
          <w:szCs w:val="24"/>
          <w:lang w:eastAsia="zh-CN"/>
        </w:rPr>
        <w:t>现场技能展示：声乐演唱（清唱或自弹自唱）+器乐演奏（钢琴或</w:t>
      </w:r>
      <w:r w:rsidR="0048417D" w:rsidRPr="00545508">
        <w:rPr>
          <w:rFonts w:ascii="仿宋" w:eastAsia="仿宋" w:hAnsi="仿宋"/>
          <w:color w:val="000000"/>
          <w:sz w:val="24"/>
          <w:szCs w:val="24"/>
          <w:lang w:eastAsia="zh-CN"/>
        </w:rPr>
        <w:t>其他乐器），</w:t>
      </w:r>
      <w:r w:rsidR="00220CCD">
        <w:rPr>
          <w:rFonts w:ascii="仿宋" w:eastAsia="仿宋" w:hAnsi="仿宋" w:hint="eastAsia"/>
          <w:color w:val="000000"/>
          <w:sz w:val="24"/>
          <w:szCs w:val="24"/>
          <w:lang w:eastAsia="zh-CN"/>
        </w:rPr>
        <w:t>技能展示总时间不得超过6分钟。</w:t>
      </w:r>
      <w:r w:rsidR="00FF36AC">
        <w:rPr>
          <w:rFonts w:ascii="仿宋" w:eastAsia="仿宋" w:hAnsi="仿宋" w:hint="eastAsia"/>
          <w:color w:val="000000"/>
          <w:sz w:val="24"/>
          <w:szCs w:val="24"/>
          <w:lang w:eastAsia="zh-CN"/>
        </w:rPr>
        <w:t>考生</w:t>
      </w:r>
      <w:r w:rsidR="0048417D" w:rsidRPr="00545508">
        <w:rPr>
          <w:rFonts w:ascii="仿宋" w:eastAsia="仿宋" w:hAnsi="仿宋"/>
          <w:color w:val="000000"/>
          <w:sz w:val="24"/>
          <w:szCs w:val="24"/>
          <w:lang w:eastAsia="zh-CN"/>
        </w:rPr>
        <w:t>提前准备好乐器</w:t>
      </w:r>
      <w:r w:rsidR="0048417D" w:rsidRPr="00545508">
        <w:rPr>
          <w:rFonts w:ascii="仿宋" w:eastAsia="仿宋" w:hAnsi="仿宋" w:hint="eastAsia"/>
          <w:color w:val="000000"/>
          <w:sz w:val="24"/>
          <w:szCs w:val="24"/>
          <w:lang w:eastAsia="zh-CN"/>
        </w:rPr>
        <w:t>（</w:t>
      </w:r>
      <w:r w:rsidR="00FF36AC">
        <w:rPr>
          <w:rFonts w:ascii="仿宋" w:eastAsia="仿宋" w:hAnsi="仿宋" w:hint="eastAsia"/>
          <w:color w:val="000000"/>
          <w:sz w:val="24"/>
          <w:szCs w:val="24"/>
          <w:lang w:eastAsia="zh-CN"/>
        </w:rPr>
        <w:t>除</w:t>
      </w:r>
      <w:r w:rsidR="0048417D" w:rsidRPr="00545508">
        <w:rPr>
          <w:rFonts w:ascii="仿宋" w:eastAsia="仿宋" w:hAnsi="仿宋" w:hint="eastAsia"/>
          <w:color w:val="000000"/>
          <w:sz w:val="24"/>
          <w:szCs w:val="24"/>
          <w:lang w:eastAsia="zh-CN"/>
        </w:rPr>
        <w:t>钢琴外）</w:t>
      </w:r>
      <w:r w:rsidR="0048417D" w:rsidRPr="00545508">
        <w:rPr>
          <w:rFonts w:ascii="仿宋" w:eastAsia="仿宋" w:hAnsi="仿宋"/>
          <w:color w:val="000000"/>
          <w:sz w:val="24"/>
          <w:szCs w:val="24"/>
          <w:lang w:eastAsia="zh-CN"/>
        </w:rPr>
        <w:t>，演唱演奏一律背谱</w:t>
      </w:r>
      <w:r w:rsidR="00FF36AC">
        <w:rPr>
          <w:rFonts w:ascii="仿宋" w:eastAsia="仿宋" w:hAnsi="仿宋" w:hint="eastAsia"/>
          <w:color w:val="000000"/>
          <w:sz w:val="24"/>
          <w:szCs w:val="24"/>
          <w:lang w:eastAsia="zh-CN"/>
        </w:rPr>
        <w:t>，</w:t>
      </w:r>
      <w:r w:rsidR="0048417D" w:rsidRPr="00545508">
        <w:rPr>
          <w:rFonts w:ascii="仿宋" w:eastAsia="仿宋" w:hAnsi="仿宋"/>
          <w:color w:val="000000"/>
          <w:sz w:val="24"/>
          <w:szCs w:val="24"/>
          <w:lang w:eastAsia="zh-CN"/>
        </w:rPr>
        <w:t>主考官</w:t>
      </w:r>
      <w:r w:rsidR="00FF36AC">
        <w:rPr>
          <w:rFonts w:ascii="仿宋" w:eastAsia="仿宋" w:hAnsi="仿宋" w:hint="eastAsia"/>
          <w:color w:val="000000"/>
          <w:sz w:val="24"/>
          <w:szCs w:val="24"/>
          <w:lang w:eastAsia="zh-CN"/>
        </w:rPr>
        <w:t>有权</w:t>
      </w:r>
      <w:r w:rsidR="0048417D" w:rsidRPr="00545508">
        <w:rPr>
          <w:rFonts w:ascii="仿宋" w:eastAsia="仿宋" w:hAnsi="仿宋"/>
          <w:color w:val="000000"/>
          <w:sz w:val="24"/>
          <w:szCs w:val="24"/>
          <w:lang w:eastAsia="zh-CN"/>
        </w:rPr>
        <w:t>根据实际情况终止演唱演奏。</w:t>
      </w:r>
    </w:p>
    <w:p w14:paraId="5D6AE4E1" w14:textId="5854C1A8" w:rsidR="0048417D" w:rsidRPr="00C1757D" w:rsidRDefault="00C175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四、</w:t>
      </w:r>
      <w:r w:rsidR="0048417D" w:rsidRPr="00545508">
        <w:rPr>
          <w:rFonts w:ascii="仿宋" w:eastAsia="仿宋" w:hAnsi="仿宋"/>
          <w:color w:val="000000"/>
          <w:sz w:val="24"/>
          <w:szCs w:val="24"/>
          <w:lang w:eastAsia="zh-CN"/>
        </w:rPr>
        <w:t>思想政治考核（不占复试总分）</w:t>
      </w:r>
    </w:p>
    <w:p w14:paraId="68DB753C" w14:textId="40EFC5E3" w:rsidR="0048417D" w:rsidRDefault="0048417D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</w:p>
    <w:p w14:paraId="5E87CF32" w14:textId="77777777" w:rsidR="0048417D" w:rsidRPr="0048417D" w:rsidRDefault="0048417D">
      <w:pPr>
        <w:spacing w:after="0"/>
        <w:rPr>
          <w:rFonts w:ascii="仿宋" w:eastAsia="仿宋" w:hAnsi="仿宋"/>
          <w:sz w:val="24"/>
          <w:szCs w:val="24"/>
          <w:lang w:eastAsia="zh-CN"/>
        </w:rPr>
      </w:pPr>
    </w:p>
    <w:p w14:paraId="380C124A" w14:textId="322366EB" w:rsidR="007F6E37" w:rsidRDefault="007F6E37" w:rsidP="00226639">
      <w:pPr>
        <w:spacing w:after="0" w:line="400" w:lineRule="exact"/>
        <w:jc w:val="center"/>
        <w:rPr>
          <w:rFonts w:ascii="黑体" w:eastAsia="黑体" w:hAnsi="黑体"/>
          <w:bCs/>
          <w:color w:val="000000"/>
          <w:sz w:val="28"/>
          <w:szCs w:val="28"/>
          <w:lang w:eastAsia="zh-CN"/>
        </w:rPr>
      </w:pPr>
      <w:r w:rsidRPr="008D1CC1">
        <w:rPr>
          <w:rFonts w:ascii="黑体" w:eastAsia="黑体" w:hAnsi="黑体" w:hint="eastAsia"/>
          <w:bCs/>
          <w:color w:val="000000"/>
          <w:sz w:val="28"/>
          <w:szCs w:val="28"/>
          <w:lang w:eastAsia="zh-CN"/>
        </w:rPr>
        <w:t>135600</w:t>
      </w:r>
      <w:r w:rsidRPr="008D1CC1">
        <w:rPr>
          <w:rFonts w:ascii="黑体" w:eastAsia="黑体" w:hAnsi="黑体"/>
          <w:bCs/>
          <w:color w:val="000000"/>
          <w:sz w:val="28"/>
          <w:szCs w:val="28"/>
          <w:lang w:eastAsia="zh-CN"/>
        </w:rPr>
        <w:t>美术</w:t>
      </w:r>
      <w:r w:rsidRPr="008D1CC1">
        <w:rPr>
          <w:rFonts w:ascii="黑体" w:eastAsia="黑体" w:hAnsi="黑体" w:hint="eastAsia"/>
          <w:bCs/>
          <w:color w:val="000000"/>
          <w:sz w:val="28"/>
          <w:szCs w:val="28"/>
          <w:lang w:eastAsia="zh-CN"/>
        </w:rPr>
        <w:t>与书法</w:t>
      </w:r>
    </w:p>
    <w:p w14:paraId="5228DDE9" w14:textId="7EEA90AB" w:rsidR="00226639" w:rsidRPr="008D1CC1" w:rsidRDefault="00226639" w:rsidP="00226639">
      <w:pPr>
        <w:spacing w:afterLines="150" w:after="360" w:line="400" w:lineRule="exact"/>
        <w:jc w:val="center"/>
        <w:rPr>
          <w:rFonts w:ascii="黑体" w:eastAsia="黑体" w:hAnsi="黑体"/>
          <w:bCs/>
          <w:color w:val="000000"/>
          <w:sz w:val="28"/>
          <w:szCs w:val="28"/>
          <w:lang w:eastAsia="zh-CN"/>
        </w:rPr>
      </w:pPr>
      <w:r w:rsidRPr="00226639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（复试成绩总分为200分）</w:t>
      </w:r>
    </w:p>
    <w:p w14:paraId="2CE80456" w14:textId="76ACDBC6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一、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外语听说能力考核（40分）</w:t>
      </w:r>
    </w:p>
    <w:p w14:paraId="5BFB2E9B" w14:textId="5882E2E6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二、专业基础知识考核（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100</w:t>
      </w: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分）</w:t>
      </w:r>
    </w:p>
    <w:p w14:paraId="4E37E891" w14:textId="77777777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考核方式：笔试</w:t>
      </w:r>
    </w:p>
    <w:p w14:paraId="51E1F0F8" w14:textId="77777777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考核内容：专业创作</w:t>
      </w:r>
    </w:p>
    <w:p w14:paraId="63E64251" w14:textId="77777777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考核时长：180分钟</w:t>
      </w:r>
    </w:p>
    <w:p w14:paraId="590B3188" w14:textId="40011A8E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三、专业面试（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60</w:t>
      </w: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分）</w:t>
      </w:r>
    </w:p>
    <w:p w14:paraId="1D781E34" w14:textId="4C87CDFE" w:rsidR="009B7BF8" w:rsidRP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考核内容：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考生从题库中</w:t>
      </w:r>
      <w:r w:rsidR="00FF36AC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随机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抽</w:t>
      </w:r>
      <w:r w:rsidR="00FF36AC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取题目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作答</w:t>
      </w:r>
    </w:p>
    <w:p w14:paraId="2FC1BB4E" w14:textId="43E406C9" w:rsidR="009B7BF8" w:rsidRDefault="009B7BF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 w:rsidRPr="009B7BF8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四、</w:t>
      </w:r>
      <w:r w:rsidRPr="009B7BF8">
        <w:rPr>
          <w:rFonts w:ascii="仿宋_GB2312" w:eastAsia="仿宋_GB2312" w:hAnsi="宋体"/>
          <w:color w:val="000000"/>
          <w:sz w:val="24"/>
          <w:szCs w:val="24"/>
          <w:lang w:eastAsia="zh-CN"/>
        </w:rPr>
        <w:t>思想政治考核（不占复试总分）</w:t>
      </w:r>
    </w:p>
    <w:p w14:paraId="545E6C04" w14:textId="27A8E910" w:rsidR="00CD50C8" w:rsidRPr="009B7BF8" w:rsidRDefault="00CD50C8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注：</w:t>
      </w:r>
    </w:p>
    <w:p w14:paraId="16C23E52" w14:textId="77777777" w:rsidR="00CD50C8" w:rsidRPr="00570364" w:rsidRDefault="00CD50C8" w:rsidP="00CD50C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1.本专业需</w:t>
      </w:r>
      <w:r w:rsidRPr="00570364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提交</w:t>
      </w:r>
      <w:r w:rsidRPr="00570364">
        <w:rPr>
          <w:rFonts w:ascii="仿宋_GB2312" w:eastAsia="仿宋_GB2312" w:hAnsi="宋体"/>
          <w:color w:val="000000"/>
          <w:sz w:val="24"/>
          <w:szCs w:val="24"/>
          <w:lang w:eastAsia="zh-CN"/>
        </w:rPr>
        <w:t>作品</w:t>
      </w:r>
      <w:r w:rsidRPr="00570364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（论文）</w:t>
      </w:r>
      <w:r w:rsidRPr="00570364">
        <w:rPr>
          <w:rFonts w:ascii="仿宋_GB2312" w:eastAsia="仿宋_GB2312" w:hAnsi="宋体"/>
          <w:color w:val="000000"/>
          <w:sz w:val="24"/>
          <w:szCs w:val="24"/>
          <w:lang w:eastAsia="zh-CN"/>
        </w:rPr>
        <w:t>集（装订成册，A4大小），面试时交面试考官（作品必须为本人独立完成）。</w:t>
      </w:r>
    </w:p>
    <w:p w14:paraId="34DD8BF5" w14:textId="0935721E" w:rsidR="00CD50C8" w:rsidRPr="009B7BF8" w:rsidRDefault="00CD50C8" w:rsidP="00CD50C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  <w:r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2.</w:t>
      </w:r>
      <w:r w:rsidR="00FF36AC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考点</w:t>
      </w:r>
      <w:r w:rsidRPr="00570364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会</w:t>
      </w:r>
      <w:r w:rsidRPr="00570364">
        <w:rPr>
          <w:rFonts w:ascii="仿宋_GB2312" w:eastAsia="仿宋_GB2312" w:hAnsi="宋体"/>
          <w:color w:val="000000"/>
          <w:sz w:val="24"/>
          <w:szCs w:val="24"/>
          <w:lang w:eastAsia="zh-CN"/>
        </w:rPr>
        <w:t>提供宣纸、油画框、木板、水彩纸、铅画纸、油墨、</w:t>
      </w:r>
      <w:r w:rsidRPr="00570364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墨汁</w:t>
      </w:r>
      <w:r w:rsidRPr="00570364">
        <w:rPr>
          <w:rFonts w:ascii="仿宋_GB2312" w:eastAsia="仿宋_GB2312" w:hAnsi="宋体"/>
          <w:color w:val="000000"/>
          <w:sz w:val="24"/>
          <w:szCs w:val="24"/>
          <w:lang w:eastAsia="zh-CN"/>
        </w:rPr>
        <w:t>、皮纸、画板、画架，其他画具考生自备。</w:t>
      </w:r>
    </w:p>
    <w:p w14:paraId="0C5B0AAD" w14:textId="77777777" w:rsidR="00021807" w:rsidRPr="00CD50C8" w:rsidRDefault="00021807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</w:p>
    <w:p w14:paraId="4AC0C867" w14:textId="77777777" w:rsidR="00021807" w:rsidRPr="009B7BF8" w:rsidRDefault="00021807" w:rsidP="009B7BF8">
      <w:pPr>
        <w:spacing w:after="0" w:line="400" w:lineRule="exact"/>
        <w:rPr>
          <w:rFonts w:ascii="仿宋_GB2312" w:eastAsia="仿宋_GB2312" w:hAnsi="宋体"/>
          <w:color w:val="000000"/>
          <w:sz w:val="24"/>
          <w:szCs w:val="24"/>
          <w:lang w:eastAsia="zh-CN"/>
        </w:rPr>
      </w:pPr>
    </w:p>
    <w:p w14:paraId="2A34087B" w14:textId="03526E38" w:rsidR="007F6E37" w:rsidRDefault="0048417D" w:rsidP="00226639">
      <w:pPr>
        <w:spacing w:after="0" w:line="400" w:lineRule="exact"/>
        <w:jc w:val="center"/>
        <w:rPr>
          <w:rFonts w:ascii="黑体" w:eastAsia="黑体" w:hAnsi="黑体"/>
          <w:bCs/>
          <w:color w:val="000000"/>
          <w:sz w:val="28"/>
          <w:szCs w:val="28"/>
          <w:lang w:eastAsia="zh-CN"/>
        </w:rPr>
      </w:pPr>
      <w:r w:rsidRPr="008D1CC1">
        <w:rPr>
          <w:rFonts w:ascii="黑体" w:eastAsia="黑体" w:hAnsi="黑体" w:hint="eastAsia"/>
          <w:bCs/>
          <w:color w:val="000000"/>
          <w:sz w:val="28"/>
          <w:szCs w:val="28"/>
          <w:lang w:eastAsia="zh-CN"/>
        </w:rPr>
        <w:t>135400</w:t>
      </w:r>
      <w:r w:rsidR="007F6E37" w:rsidRPr="008D1CC1">
        <w:rPr>
          <w:rFonts w:ascii="黑体" w:eastAsia="黑体" w:hAnsi="黑体" w:hint="eastAsia"/>
          <w:bCs/>
          <w:color w:val="000000"/>
          <w:sz w:val="28"/>
          <w:szCs w:val="28"/>
          <w:lang w:eastAsia="zh-CN"/>
        </w:rPr>
        <w:t>戏剧与影视</w:t>
      </w:r>
    </w:p>
    <w:p w14:paraId="50664BE7" w14:textId="77777777" w:rsidR="00226639" w:rsidRPr="008D1CC1" w:rsidRDefault="00226639" w:rsidP="00226639">
      <w:pPr>
        <w:spacing w:afterLines="150" w:after="360" w:line="400" w:lineRule="exact"/>
        <w:jc w:val="center"/>
        <w:rPr>
          <w:rFonts w:ascii="黑体" w:eastAsia="黑体" w:hAnsi="黑体"/>
          <w:bCs/>
          <w:color w:val="000000"/>
          <w:sz w:val="28"/>
          <w:szCs w:val="28"/>
          <w:lang w:eastAsia="zh-CN"/>
        </w:rPr>
      </w:pPr>
      <w:r w:rsidRPr="00226639">
        <w:rPr>
          <w:rFonts w:ascii="仿宋_GB2312" w:eastAsia="仿宋_GB2312" w:hAnsi="宋体" w:hint="eastAsia"/>
          <w:color w:val="000000"/>
          <w:sz w:val="24"/>
          <w:szCs w:val="24"/>
          <w:lang w:eastAsia="zh-CN"/>
        </w:rPr>
        <w:t>（复试成绩总分为200分）</w:t>
      </w:r>
    </w:p>
    <w:p w14:paraId="1A6CCA58" w14:textId="5B314975" w:rsidR="007F6E37" w:rsidRDefault="00021807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一、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外语听说能力考核</w:t>
      </w:r>
      <w:r w:rsidR="007F6E37">
        <w:rPr>
          <w:rFonts w:ascii="仿宋" w:eastAsia="仿宋" w:hAnsi="仿宋" w:hint="eastAsia"/>
          <w:color w:val="000000"/>
          <w:sz w:val="24"/>
          <w:szCs w:val="24"/>
          <w:lang w:eastAsia="zh-CN"/>
        </w:rPr>
        <w:t>（4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0</w:t>
      </w:r>
      <w:r w:rsidR="007F6E37">
        <w:rPr>
          <w:rFonts w:ascii="仿宋" w:eastAsia="仿宋" w:hAnsi="仿宋" w:hint="eastAsia"/>
          <w:color w:val="000000"/>
          <w:sz w:val="24"/>
          <w:szCs w:val="24"/>
          <w:lang w:eastAsia="zh-CN"/>
        </w:rPr>
        <w:t>分）</w:t>
      </w:r>
    </w:p>
    <w:p w14:paraId="5A9B4C09" w14:textId="3B399E21" w:rsidR="007F6E37" w:rsidRDefault="00021807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二、</w:t>
      </w:r>
      <w:r w:rsidR="007F6E37">
        <w:rPr>
          <w:rFonts w:ascii="仿宋" w:eastAsia="仿宋" w:hAnsi="仿宋" w:hint="eastAsia"/>
          <w:color w:val="000000"/>
          <w:sz w:val="24"/>
          <w:szCs w:val="24"/>
          <w:lang w:eastAsia="zh-CN"/>
        </w:rPr>
        <w:t>专业基础知识考核（6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0</w:t>
      </w:r>
      <w:r w:rsidR="007F6E37">
        <w:rPr>
          <w:rFonts w:ascii="仿宋" w:eastAsia="仿宋" w:hAnsi="仿宋" w:hint="eastAsia"/>
          <w:color w:val="000000"/>
          <w:sz w:val="24"/>
          <w:szCs w:val="24"/>
          <w:lang w:eastAsia="zh-CN"/>
        </w:rPr>
        <w:t>分）</w:t>
      </w:r>
    </w:p>
    <w:p w14:paraId="12C0ECB5" w14:textId="77777777" w:rsidR="007F6E37" w:rsidRDefault="007F6E37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考核方式：笔试</w:t>
      </w:r>
    </w:p>
    <w:p w14:paraId="0E45A3C3" w14:textId="77777777" w:rsidR="007F6E37" w:rsidRDefault="007F6E37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考核内容：影视技术基础（影视项目策划）</w:t>
      </w:r>
    </w:p>
    <w:p w14:paraId="20A838AC" w14:textId="77777777" w:rsidR="007F6E37" w:rsidRDefault="007F6E37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考核时长：</w:t>
      </w:r>
      <w:r>
        <w:rPr>
          <w:rFonts w:ascii="仿宋" w:eastAsia="仿宋" w:hAnsi="仿宋"/>
          <w:color w:val="000000"/>
          <w:sz w:val="24"/>
          <w:szCs w:val="24"/>
          <w:lang w:eastAsia="zh-CN"/>
        </w:rPr>
        <w:t>90分钟</w:t>
      </w:r>
    </w:p>
    <w:p w14:paraId="7092E73D" w14:textId="49ECB266" w:rsidR="007F6E37" w:rsidRDefault="00021807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三、</w:t>
      </w:r>
      <w:r w:rsidR="007F6E37">
        <w:rPr>
          <w:rFonts w:ascii="仿宋" w:eastAsia="仿宋" w:hAnsi="仿宋" w:hint="eastAsia"/>
          <w:color w:val="000000"/>
          <w:sz w:val="24"/>
          <w:szCs w:val="24"/>
          <w:lang w:eastAsia="zh-CN"/>
        </w:rPr>
        <w:t>专业面试（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100</w:t>
      </w:r>
      <w:r w:rsidR="007F6E37">
        <w:rPr>
          <w:rFonts w:ascii="仿宋" w:eastAsia="仿宋" w:hAnsi="仿宋" w:hint="eastAsia"/>
          <w:color w:val="000000"/>
          <w:sz w:val="24"/>
          <w:szCs w:val="24"/>
          <w:lang w:eastAsia="zh-CN"/>
        </w:rPr>
        <w:t>分）</w:t>
      </w:r>
    </w:p>
    <w:p w14:paraId="4EBDF74F" w14:textId="77777777" w:rsidR="007F6E37" w:rsidRDefault="007F6E37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考核方式：面试</w:t>
      </w:r>
    </w:p>
    <w:p w14:paraId="68C57E1E" w14:textId="42A52AAB" w:rsidR="007F6E37" w:rsidRDefault="007F6E37" w:rsidP="00C1757D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lastRenderedPageBreak/>
        <w:t>考核内容：</w:t>
      </w:r>
      <w:r>
        <w:rPr>
          <w:rFonts w:ascii="仿宋" w:eastAsia="仿宋" w:hAnsi="仿宋"/>
          <w:color w:val="000000"/>
          <w:sz w:val="24"/>
          <w:szCs w:val="24"/>
          <w:lang w:eastAsia="zh-CN"/>
        </w:rPr>
        <w:t>考生从题库中</w:t>
      </w:r>
      <w:r w:rsidR="00FF36AC">
        <w:rPr>
          <w:rFonts w:ascii="仿宋" w:eastAsia="仿宋" w:hAnsi="仿宋" w:hint="eastAsia"/>
          <w:color w:val="000000"/>
          <w:sz w:val="24"/>
          <w:szCs w:val="24"/>
          <w:lang w:eastAsia="zh-CN"/>
        </w:rPr>
        <w:t>随机</w:t>
      </w:r>
      <w:r>
        <w:rPr>
          <w:rFonts w:ascii="仿宋" w:eastAsia="仿宋" w:hAnsi="仿宋"/>
          <w:color w:val="000000"/>
          <w:sz w:val="24"/>
          <w:szCs w:val="24"/>
          <w:lang w:eastAsia="zh-CN"/>
        </w:rPr>
        <w:t>抽</w:t>
      </w:r>
      <w:r w:rsidR="00FF36AC">
        <w:rPr>
          <w:rFonts w:ascii="仿宋" w:eastAsia="仿宋" w:hAnsi="仿宋" w:hint="eastAsia"/>
          <w:color w:val="000000"/>
          <w:sz w:val="24"/>
          <w:szCs w:val="24"/>
          <w:lang w:eastAsia="zh-CN"/>
        </w:rPr>
        <w:t>取题目</w:t>
      </w:r>
      <w:r>
        <w:rPr>
          <w:rFonts w:ascii="仿宋" w:eastAsia="仿宋" w:hAnsi="仿宋"/>
          <w:color w:val="000000"/>
          <w:sz w:val="24"/>
          <w:szCs w:val="24"/>
          <w:lang w:eastAsia="zh-CN"/>
        </w:rPr>
        <w:t>作答</w:t>
      </w:r>
    </w:p>
    <w:p w14:paraId="6226A567" w14:textId="07BCFA5E" w:rsidR="00037F0F" w:rsidRPr="00226639" w:rsidRDefault="00021807" w:rsidP="00226639">
      <w:pPr>
        <w:spacing w:after="0" w:line="400" w:lineRule="exact"/>
        <w:rPr>
          <w:rFonts w:ascii="仿宋" w:eastAsia="仿宋" w:hAnsi="仿宋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/>
          <w:sz w:val="24"/>
          <w:szCs w:val="24"/>
          <w:lang w:eastAsia="zh-CN"/>
        </w:rPr>
        <w:t>四、</w:t>
      </w:r>
      <w:r w:rsidR="007F6E37">
        <w:rPr>
          <w:rFonts w:ascii="仿宋" w:eastAsia="仿宋" w:hAnsi="仿宋"/>
          <w:color w:val="000000"/>
          <w:sz w:val="24"/>
          <w:szCs w:val="24"/>
          <w:lang w:eastAsia="zh-CN"/>
        </w:rPr>
        <w:t>思想政治考核（不占复试总分）</w:t>
      </w:r>
    </w:p>
    <w:sectPr w:rsidR="00037F0F" w:rsidRPr="00226639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C345E" w14:textId="77777777" w:rsidR="000E047E" w:rsidRDefault="000E047E">
      <w:pPr>
        <w:spacing w:line="240" w:lineRule="auto"/>
      </w:pPr>
      <w:r>
        <w:separator/>
      </w:r>
    </w:p>
  </w:endnote>
  <w:endnote w:type="continuationSeparator" w:id="0">
    <w:p w14:paraId="610E1C1D" w14:textId="77777777" w:rsidR="000E047E" w:rsidRDefault="000E0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4A6FF" w14:textId="77777777" w:rsidR="000E047E" w:rsidRDefault="000E047E">
      <w:pPr>
        <w:spacing w:after="0"/>
      </w:pPr>
      <w:r>
        <w:separator/>
      </w:r>
    </w:p>
  </w:footnote>
  <w:footnote w:type="continuationSeparator" w:id="0">
    <w:p w14:paraId="2BFEABA6" w14:textId="77777777" w:rsidR="000E047E" w:rsidRDefault="000E04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2MjI0YmFjNmRmNmEzMDZmMzUyNzFjMWY2OTM2YWYifQ=="/>
  </w:docVars>
  <w:rsids>
    <w:rsidRoot w:val="005A0B85"/>
    <w:rsid w:val="000116AC"/>
    <w:rsid w:val="00021807"/>
    <w:rsid w:val="00037D37"/>
    <w:rsid w:val="00037F0F"/>
    <w:rsid w:val="00073763"/>
    <w:rsid w:val="000D377E"/>
    <w:rsid w:val="000E047E"/>
    <w:rsid w:val="000E0AAD"/>
    <w:rsid w:val="0011124F"/>
    <w:rsid w:val="00161018"/>
    <w:rsid w:val="0017655D"/>
    <w:rsid w:val="001E7340"/>
    <w:rsid w:val="00220CCD"/>
    <w:rsid w:val="00222E58"/>
    <w:rsid w:val="00226639"/>
    <w:rsid w:val="00244F2F"/>
    <w:rsid w:val="002A02D5"/>
    <w:rsid w:val="002A2B2D"/>
    <w:rsid w:val="002C5D80"/>
    <w:rsid w:val="002E275E"/>
    <w:rsid w:val="002E3FCF"/>
    <w:rsid w:val="003341F2"/>
    <w:rsid w:val="00336578"/>
    <w:rsid w:val="00344495"/>
    <w:rsid w:val="00357D49"/>
    <w:rsid w:val="003A090B"/>
    <w:rsid w:val="003C119A"/>
    <w:rsid w:val="003F59EB"/>
    <w:rsid w:val="00404073"/>
    <w:rsid w:val="00475B9E"/>
    <w:rsid w:val="0048417D"/>
    <w:rsid w:val="004C028B"/>
    <w:rsid w:val="004D4233"/>
    <w:rsid w:val="004E4DF3"/>
    <w:rsid w:val="00540CA6"/>
    <w:rsid w:val="00545508"/>
    <w:rsid w:val="00550EDD"/>
    <w:rsid w:val="005566F6"/>
    <w:rsid w:val="00570364"/>
    <w:rsid w:val="00593CD7"/>
    <w:rsid w:val="005A0B85"/>
    <w:rsid w:val="005D238F"/>
    <w:rsid w:val="00610837"/>
    <w:rsid w:val="0068039C"/>
    <w:rsid w:val="006806F9"/>
    <w:rsid w:val="00682A55"/>
    <w:rsid w:val="00707EEB"/>
    <w:rsid w:val="007A12B3"/>
    <w:rsid w:val="007E761A"/>
    <w:rsid w:val="007F6E37"/>
    <w:rsid w:val="00857657"/>
    <w:rsid w:val="00864EFE"/>
    <w:rsid w:val="008C4FCC"/>
    <w:rsid w:val="008D1CC1"/>
    <w:rsid w:val="008E6F92"/>
    <w:rsid w:val="008F4107"/>
    <w:rsid w:val="009000F1"/>
    <w:rsid w:val="009009F2"/>
    <w:rsid w:val="009B7BF8"/>
    <w:rsid w:val="009E35FB"/>
    <w:rsid w:val="009E47CD"/>
    <w:rsid w:val="009F7FE7"/>
    <w:rsid w:val="00A03D51"/>
    <w:rsid w:val="00A24D62"/>
    <w:rsid w:val="00A26D2F"/>
    <w:rsid w:val="00A35334"/>
    <w:rsid w:val="00A43199"/>
    <w:rsid w:val="00A67EA3"/>
    <w:rsid w:val="00AA0A22"/>
    <w:rsid w:val="00B0357F"/>
    <w:rsid w:val="00B303FC"/>
    <w:rsid w:val="00B3364D"/>
    <w:rsid w:val="00B76FC4"/>
    <w:rsid w:val="00BB1EFD"/>
    <w:rsid w:val="00BC715B"/>
    <w:rsid w:val="00BF654D"/>
    <w:rsid w:val="00C01250"/>
    <w:rsid w:val="00C1757D"/>
    <w:rsid w:val="00C2739C"/>
    <w:rsid w:val="00C30E2A"/>
    <w:rsid w:val="00C55F28"/>
    <w:rsid w:val="00C569B6"/>
    <w:rsid w:val="00C71213"/>
    <w:rsid w:val="00CB2CE1"/>
    <w:rsid w:val="00CC0752"/>
    <w:rsid w:val="00CC5643"/>
    <w:rsid w:val="00CD50C8"/>
    <w:rsid w:val="00CE18F3"/>
    <w:rsid w:val="00D451BB"/>
    <w:rsid w:val="00D531CC"/>
    <w:rsid w:val="00D63F0A"/>
    <w:rsid w:val="00DA413B"/>
    <w:rsid w:val="00DB7072"/>
    <w:rsid w:val="00E364BA"/>
    <w:rsid w:val="00E5035C"/>
    <w:rsid w:val="00E57719"/>
    <w:rsid w:val="00E854B8"/>
    <w:rsid w:val="00EA06A9"/>
    <w:rsid w:val="00EF1A67"/>
    <w:rsid w:val="00F531C5"/>
    <w:rsid w:val="00F5437B"/>
    <w:rsid w:val="00F82729"/>
    <w:rsid w:val="00FC3536"/>
    <w:rsid w:val="00FE3307"/>
    <w:rsid w:val="00FF36AC"/>
    <w:rsid w:val="18E5702C"/>
    <w:rsid w:val="263C479D"/>
    <w:rsid w:val="28E032BC"/>
    <w:rsid w:val="38EE522F"/>
    <w:rsid w:val="4B02103E"/>
    <w:rsid w:val="5C213C1A"/>
    <w:rsid w:val="5D414751"/>
    <w:rsid w:val="6C8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0EFC5"/>
  <w15:docId w15:val="{7517AB3C-B66F-4672-94EF-2D82FE22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3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680"/>
        <w:tab w:val="right" w:pos="9360"/>
      </w:tabs>
    </w:pPr>
  </w:style>
  <w:style w:type="paragraph" w:styleId="aa">
    <w:name w:val="Subtitle"/>
    <w:basedOn w:val="a"/>
    <w:next w:val="a"/>
    <w:link w:val="ab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e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9">
    <w:name w:val="页眉 字符"/>
    <w:basedOn w:val="a0"/>
    <w:link w:val="a8"/>
    <w:uiPriority w:val="99"/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b">
    <w:name w:val="副标题 字符"/>
    <w:basedOn w:val="a0"/>
    <w:link w:val="aa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d">
    <w:name w:val="标题 字符"/>
    <w:basedOn w:val="a0"/>
    <w:link w:val="ac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ocDefaults">
    <w:name w:val="DocDefaults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a5">
    <w:name w:val="批注框文本 字符"/>
    <w:basedOn w:val="a0"/>
    <w:link w:val="a4"/>
    <w:uiPriority w:val="99"/>
    <w:semiHidden/>
    <w:rPr>
      <w:rFonts w:eastAsiaTheme="minorHAnsi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D13C-86BB-423D-B780-3B9A7649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seewo</dc:creator>
  <cp:lastModifiedBy>Administrator</cp:lastModifiedBy>
  <cp:revision>36</cp:revision>
  <cp:lastPrinted>2024-03-25T10:53:00Z</cp:lastPrinted>
  <dcterms:created xsi:type="dcterms:W3CDTF">2023-03-21T10:17:00Z</dcterms:created>
  <dcterms:modified xsi:type="dcterms:W3CDTF">2024-03-26T15:48:00Z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858CF812AD16444EACD86748EC1B8890_12</vt:lpwstr>
  </property>
</Properties>
</file>