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ottom"/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ottom"/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贵州省202</w:t>
      </w: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年</w:t>
      </w: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  <w:lang w:val="en-US" w:eastAsia="zh-CN"/>
        </w:rPr>
        <w:t>第二次</w:t>
      </w: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英语听力考试非高考报考地报考考生汇总表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华文中宋" w:hAnsi="华文中宋" w:eastAsia="华文中宋" w:cs="楷体_GB2312"/>
          <w:bCs/>
          <w:kern w:val="0"/>
          <w:sz w:val="40"/>
          <w:szCs w:val="40"/>
        </w:rPr>
      </w:pP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市（州）县（市、区、特区）（盖章） </w:t>
      </w:r>
    </w:p>
    <w:tbl>
      <w:tblPr>
        <w:tblStyle w:val="3"/>
        <w:tblW w:w="14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55"/>
        <w:gridCol w:w="1446"/>
        <w:gridCol w:w="2898"/>
        <w:gridCol w:w="3419"/>
        <w:gridCol w:w="252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 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就读高中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高考报考所在地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县（市、区、特区）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40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注：此表由市（州）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招生考试机构</w:t>
      </w:r>
      <w:r>
        <w:rPr>
          <w:rFonts w:hint="eastAsia" w:ascii="仿宋_GB2312" w:hAnsi="仿宋" w:eastAsia="仿宋_GB2312" w:cs="仿宋"/>
          <w:sz w:val="28"/>
          <w:szCs w:val="28"/>
        </w:rPr>
        <w:t>汇总，于202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年12月10日前报省招生考试院。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7A665528"/>
    <w:rsid w:val="7A66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2022-10-28T01:28:00Z</dcterms:created>
  <dc:creator>Pluto＇</dc:creator>
  <cp:lastModifiedBy>Pluto＇</cp:lastModifiedBy>
  <dcterms:modified xsi:type="dcterms:W3CDTF">2022-10-28T01:29:41Z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31F7A2D6E3FE4040AE18B05087CDC519</vt:lpwstr>
  </property>
</Properties>
</file>